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5B88" w14:textId="00A0640F" w:rsidR="00094726" w:rsidRPr="000735AA" w:rsidRDefault="005E3A36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  <w:r w:rsidRPr="000735AA">
        <w:rPr>
          <w:rFonts w:ascii="CIDFont+F2" w:eastAsia="Times New Roman" w:hAnsi="CIDFont+F2" w:cs="Times New Roman"/>
          <w:color w:val="auto"/>
          <w:sz w:val="16"/>
          <w:szCs w:val="16"/>
          <w:lang w:eastAsia="pl-PL"/>
        </w:rPr>
        <w:br/>
      </w:r>
      <w:r w:rsidR="00AF3234">
        <w:rPr>
          <w:b/>
          <w:noProof/>
          <w:lang w:eastAsia="pl-PL"/>
        </w:rPr>
        <w:drawing>
          <wp:inline distT="0" distB="0" distL="0" distR="0" wp14:anchorId="3522F3C8" wp14:editId="242B4C06">
            <wp:extent cx="6210300" cy="645595"/>
            <wp:effectExtent l="0" t="0" r="0" b="2540"/>
            <wp:docPr id="565" name="Obraz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A198B" w14:textId="77777777" w:rsidR="00094726" w:rsidRPr="000735AA" w:rsidRDefault="00094726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0B12B8A0" w14:textId="77777777" w:rsidR="005D1FB1" w:rsidRPr="000735AA" w:rsidRDefault="005D1FB1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68417E68" w14:textId="77777777" w:rsidR="005D1FB1" w:rsidRPr="000735AA" w:rsidRDefault="005D1FB1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339B4309" w14:textId="77777777" w:rsidR="005D1FB1" w:rsidRPr="000735AA" w:rsidRDefault="005D1FB1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66676F48" w14:textId="77777777" w:rsidR="005D1FB1" w:rsidRPr="000735AA" w:rsidRDefault="005D1FB1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29251425" w14:textId="77777777" w:rsidR="005D1FB1" w:rsidRPr="000735AA" w:rsidRDefault="005D1FB1" w:rsidP="00094726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</w:p>
    <w:p w14:paraId="0E829401" w14:textId="76157AC7" w:rsidR="006740DC" w:rsidRPr="000735AA" w:rsidRDefault="005E3A36" w:rsidP="00512AF0">
      <w:pPr>
        <w:spacing w:after="0" w:line="48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</w:pPr>
      <w:r w:rsidRPr="000735AA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Regulamin </w:t>
      </w:r>
      <w:bookmarkStart w:id="0" w:name="_Hlk25053935"/>
      <w:r w:rsidR="00512AF0" w:rsidRPr="000735AA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uczestnictwa </w:t>
      </w:r>
      <w:r w:rsidR="00A35A01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uczniów </w:t>
      </w:r>
      <w:r w:rsidR="00512AF0" w:rsidRPr="000735AA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>w projekcie</w:t>
      </w:r>
      <w:bookmarkEnd w:id="0"/>
    </w:p>
    <w:p w14:paraId="4274A58F" w14:textId="251D427C" w:rsidR="00512AF0" w:rsidRPr="000735AA" w:rsidRDefault="00512AF0" w:rsidP="00512AF0">
      <w:pPr>
        <w:spacing w:after="0" w:line="480" w:lineRule="auto"/>
        <w:jc w:val="center"/>
        <w:rPr>
          <w:color w:val="auto"/>
          <w:sz w:val="28"/>
          <w:szCs w:val="28"/>
        </w:rPr>
      </w:pPr>
      <w:r w:rsidRPr="000735AA">
        <w:rPr>
          <w:color w:val="auto"/>
          <w:sz w:val="28"/>
          <w:szCs w:val="28"/>
        </w:rPr>
        <w:t>„</w:t>
      </w:r>
      <w:r w:rsidRPr="00C5584B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>Śląskie</w:t>
      </w:r>
      <w:r w:rsidRPr="000735AA">
        <w:rPr>
          <w:color w:val="auto"/>
          <w:sz w:val="28"/>
          <w:szCs w:val="28"/>
        </w:rPr>
        <w:t>.</w:t>
      </w:r>
      <w:r w:rsidR="003D79A9">
        <w:rPr>
          <w:color w:val="auto"/>
          <w:sz w:val="28"/>
          <w:szCs w:val="28"/>
        </w:rPr>
        <w:t xml:space="preserve"> </w:t>
      </w:r>
      <w:r w:rsidRPr="00C5584B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>Zawodowcy</w:t>
      </w:r>
      <w:r w:rsidRPr="000735AA">
        <w:rPr>
          <w:color w:val="auto"/>
          <w:sz w:val="28"/>
          <w:szCs w:val="28"/>
        </w:rPr>
        <w:t xml:space="preserve">” </w:t>
      </w:r>
    </w:p>
    <w:p w14:paraId="10002576" w14:textId="3624768C" w:rsidR="00512AF0" w:rsidRPr="000735AA" w:rsidRDefault="00512AF0" w:rsidP="00512AF0">
      <w:pPr>
        <w:spacing w:after="0" w:line="480" w:lineRule="auto"/>
        <w:jc w:val="center"/>
        <w:rPr>
          <w:color w:val="auto"/>
          <w:sz w:val="28"/>
          <w:szCs w:val="28"/>
        </w:rPr>
      </w:pPr>
      <w:r w:rsidRPr="000735AA">
        <w:rPr>
          <w:color w:val="auto"/>
          <w:sz w:val="28"/>
          <w:szCs w:val="28"/>
        </w:rPr>
        <w:t>realizowan</w:t>
      </w:r>
      <w:r w:rsidR="00312BB1">
        <w:rPr>
          <w:color w:val="auto"/>
          <w:sz w:val="28"/>
          <w:szCs w:val="28"/>
        </w:rPr>
        <w:t>ego</w:t>
      </w:r>
      <w:r w:rsidRPr="000735AA">
        <w:rPr>
          <w:color w:val="auto"/>
          <w:sz w:val="28"/>
          <w:szCs w:val="28"/>
        </w:rPr>
        <w:t xml:space="preserve">  w ramach Regionalnego Programu Operacyjnego Województwa Śląskiego na lata 2014-2020</w:t>
      </w:r>
    </w:p>
    <w:p w14:paraId="70A9D06B" w14:textId="77777777" w:rsidR="00094726" w:rsidRPr="000735AA" w:rsidRDefault="00094726" w:rsidP="005E3A36">
      <w:pPr>
        <w:spacing w:after="0" w:line="240" w:lineRule="auto"/>
        <w:rPr>
          <w:color w:val="auto"/>
          <w:sz w:val="24"/>
          <w:szCs w:val="24"/>
        </w:rPr>
      </w:pPr>
    </w:p>
    <w:p w14:paraId="3DAD8DAF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621534E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0785C449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31C7DC0B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79B0ACCE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09E24D08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9B1D87D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6CB102C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77383CE0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38455DC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6DEB5C2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68EFAF56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4E266A9B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32D49985" w14:textId="77777777" w:rsidR="009C5CEB" w:rsidRPr="000735AA" w:rsidRDefault="009C5CEB" w:rsidP="005E3A36">
      <w:pPr>
        <w:spacing w:after="0" w:line="240" w:lineRule="auto"/>
        <w:rPr>
          <w:color w:val="auto"/>
          <w:sz w:val="24"/>
          <w:szCs w:val="24"/>
        </w:rPr>
      </w:pPr>
    </w:p>
    <w:p w14:paraId="21125BA9" w14:textId="2C24422A" w:rsidR="009C5CEB" w:rsidRPr="000735AA" w:rsidRDefault="00C005FC" w:rsidP="00C97E8A">
      <w:pPr>
        <w:spacing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Katowice</w:t>
      </w:r>
      <w:r w:rsidR="007B30C6">
        <w:rPr>
          <w:color w:val="auto"/>
          <w:sz w:val="24"/>
          <w:szCs w:val="24"/>
        </w:rPr>
        <w:t xml:space="preserve"> </w:t>
      </w:r>
      <w:r w:rsidR="00867534">
        <w:rPr>
          <w:color w:val="auto"/>
          <w:sz w:val="24"/>
          <w:szCs w:val="24"/>
        </w:rPr>
        <w:t>20</w:t>
      </w:r>
      <w:r w:rsidR="007B30C6">
        <w:rPr>
          <w:color w:val="auto"/>
          <w:sz w:val="24"/>
          <w:szCs w:val="24"/>
        </w:rPr>
        <w:t>.1</w:t>
      </w:r>
      <w:r w:rsidR="00256177">
        <w:rPr>
          <w:color w:val="auto"/>
          <w:sz w:val="24"/>
          <w:szCs w:val="24"/>
        </w:rPr>
        <w:t>2</w:t>
      </w:r>
      <w:r w:rsidR="007B30C6">
        <w:rPr>
          <w:color w:val="auto"/>
          <w:sz w:val="24"/>
          <w:szCs w:val="24"/>
        </w:rPr>
        <w:t xml:space="preserve">.2019 </w:t>
      </w:r>
      <w:r w:rsidR="00562344">
        <w:rPr>
          <w:color w:val="auto"/>
          <w:sz w:val="24"/>
          <w:szCs w:val="24"/>
        </w:rPr>
        <w:t>r.</w:t>
      </w:r>
    </w:p>
    <w:p w14:paraId="58531BCA" w14:textId="2E32BEE8" w:rsidR="00DA577D" w:rsidRPr="000735AA" w:rsidRDefault="00DA577D" w:rsidP="00094726">
      <w:pPr>
        <w:spacing w:after="0" w:line="240" w:lineRule="auto"/>
        <w:jc w:val="center"/>
        <w:rPr>
          <w:rFonts w:ascii="CIDFont+F4" w:eastAsia="Times New Roman" w:hAnsi="CIDFont+F4" w:cs="Times New Roman"/>
          <w:color w:val="auto"/>
          <w:sz w:val="24"/>
          <w:szCs w:val="24"/>
          <w:lang w:eastAsia="pl-PL"/>
        </w:rPr>
      </w:pPr>
    </w:p>
    <w:p w14:paraId="075DF378" w14:textId="03CA6389" w:rsidR="001B59A2" w:rsidRPr="000735AA" w:rsidRDefault="005A7728" w:rsidP="00FD50FB">
      <w:pPr>
        <w:tabs>
          <w:tab w:val="left" w:pos="1860"/>
          <w:tab w:val="center" w:pos="4890"/>
        </w:tabs>
        <w:spacing w:after="200" w:line="276" w:lineRule="auto"/>
        <w:rPr>
          <w:b/>
          <w:bCs/>
          <w:color w:val="auto"/>
        </w:rPr>
      </w:pPr>
      <w:r>
        <w:rPr>
          <w:rFonts w:ascii="CIDFont+F4" w:eastAsia="Times New Roman" w:hAnsi="CIDFont+F4" w:cs="Times New Roman"/>
          <w:color w:val="auto"/>
          <w:sz w:val="24"/>
          <w:szCs w:val="24"/>
          <w:lang w:eastAsia="pl-PL"/>
        </w:rPr>
        <w:tab/>
      </w:r>
      <w:r w:rsidR="00DA577D" w:rsidRPr="000735AA">
        <w:rPr>
          <w:rFonts w:ascii="CIDFont+F4" w:eastAsia="Times New Roman" w:hAnsi="CIDFont+F4" w:cs="Times New Roman"/>
          <w:color w:val="auto"/>
          <w:sz w:val="24"/>
          <w:szCs w:val="24"/>
          <w:lang w:eastAsia="pl-PL"/>
        </w:rPr>
        <w:br w:type="page"/>
      </w:r>
    </w:p>
    <w:p w14:paraId="3A520954" w14:textId="1584072D" w:rsidR="00DE1D34" w:rsidRDefault="00F80431" w:rsidP="000735AA">
      <w:pPr>
        <w:pStyle w:val="Akapitzlist"/>
        <w:numPr>
          <w:ilvl w:val="0"/>
          <w:numId w:val="40"/>
        </w:numPr>
        <w:jc w:val="center"/>
        <w:rPr>
          <w:rFonts w:ascii="Verdana" w:hAnsi="Verdana"/>
          <w:b/>
          <w:sz w:val="22"/>
          <w:szCs w:val="22"/>
        </w:rPr>
      </w:pPr>
      <w:r w:rsidRPr="000735AA">
        <w:rPr>
          <w:rFonts w:ascii="Verdana" w:hAnsi="Verdana"/>
          <w:b/>
          <w:sz w:val="22"/>
          <w:szCs w:val="22"/>
        </w:rPr>
        <w:lastRenderedPageBreak/>
        <w:t>DEFINICJE POJĘĆ</w:t>
      </w:r>
    </w:p>
    <w:p w14:paraId="0514019F" w14:textId="77777777" w:rsidR="00C45047" w:rsidRPr="000735AA" w:rsidRDefault="00C45047" w:rsidP="00C45047">
      <w:pPr>
        <w:pStyle w:val="Akapitzlist"/>
        <w:ind w:left="1004"/>
        <w:rPr>
          <w:rFonts w:ascii="Verdana" w:hAnsi="Verdana"/>
          <w:b/>
          <w:sz w:val="22"/>
          <w:szCs w:val="22"/>
        </w:rPr>
      </w:pPr>
    </w:p>
    <w:p w14:paraId="48F858E8" w14:textId="77777777" w:rsidR="007930B2" w:rsidRPr="008B7EA3" w:rsidRDefault="007930B2" w:rsidP="007930B2">
      <w:pPr>
        <w:pStyle w:val="Akapitzlist"/>
        <w:ind w:left="284" w:hanging="284"/>
        <w:jc w:val="both"/>
        <w:rPr>
          <w:rFonts w:ascii="Verdana" w:hAnsi="Verdana"/>
          <w:sz w:val="22"/>
          <w:szCs w:val="22"/>
        </w:rPr>
      </w:pPr>
      <w:r w:rsidRPr="008B7EA3">
        <w:rPr>
          <w:rFonts w:ascii="Verdana" w:hAnsi="Verdana"/>
          <w:sz w:val="22"/>
          <w:szCs w:val="22"/>
        </w:rPr>
        <w:t>Użyte w regulaminie określenia oznaczają:</w:t>
      </w:r>
    </w:p>
    <w:p w14:paraId="44A36930" w14:textId="77777777" w:rsidR="00562344" w:rsidRPr="008B7EA3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1" w:name="_Hlk26181917"/>
      <w:r w:rsidRPr="008B7EA3">
        <w:rPr>
          <w:rFonts w:asciiTheme="minorHAnsi" w:hAnsiTheme="minorHAnsi"/>
          <w:b/>
          <w:sz w:val="22"/>
          <w:szCs w:val="22"/>
        </w:rPr>
        <w:t>Projekt</w:t>
      </w:r>
      <w:r w:rsidRPr="008B7EA3">
        <w:rPr>
          <w:rFonts w:asciiTheme="minorHAnsi" w:hAnsiTheme="minorHAnsi"/>
          <w:sz w:val="22"/>
          <w:szCs w:val="22"/>
        </w:rPr>
        <w:t xml:space="preserve"> – projekt pn. „Śląskie. Zawodowcy” współfinansowa</w:t>
      </w:r>
      <w:r>
        <w:rPr>
          <w:rFonts w:asciiTheme="minorHAnsi" w:hAnsiTheme="minorHAnsi"/>
          <w:sz w:val="22"/>
          <w:szCs w:val="22"/>
        </w:rPr>
        <w:t>ny</w:t>
      </w:r>
      <w:r w:rsidRPr="008B7EA3">
        <w:rPr>
          <w:rFonts w:asciiTheme="minorHAnsi" w:hAnsiTheme="minorHAnsi"/>
          <w:sz w:val="22"/>
          <w:szCs w:val="22"/>
        </w:rPr>
        <w:t xml:space="preserve"> ze środków Europejskiego Funduszu Społecznego</w:t>
      </w:r>
      <w:r w:rsidRPr="008B7EA3">
        <w:rPr>
          <w:sz w:val="22"/>
          <w:szCs w:val="22"/>
        </w:rPr>
        <w:t xml:space="preserve"> </w:t>
      </w:r>
      <w:r w:rsidRPr="008B7EA3">
        <w:rPr>
          <w:rFonts w:asciiTheme="minorHAnsi" w:hAnsiTheme="minorHAnsi"/>
          <w:sz w:val="22"/>
          <w:szCs w:val="22"/>
        </w:rPr>
        <w:t>w ramach Osi Priorytetowej XI Wzmacnianie potencjału edukacyjnego, Działania 11.2 Dostosowanie oferty kształcenia zawodowego do potrzeb lokalnego rynku pracy – kształcenie zawodowe uczniów, Poddziałania 11.2.3 Wsparcie szkolnictwa zawodowego Regionalnego Programu Operacyjnego Województwa Śląskiego na lata 2014-2020.</w:t>
      </w:r>
    </w:p>
    <w:p w14:paraId="4C072E1A" w14:textId="77777777" w:rsidR="00562344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B7EA3">
        <w:rPr>
          <w:rFonts w:asciiTheme="minorHAnsi" w:hAnsiTheme="minorHAnsi"/>
          <w:b/>
          <w:sz w:val="22"/>
          <w:szCs w:val="22"/>
        </w:rPr>
        <w:t>Lider Projektu</w:t>
      </w:r>
      <w:r w:rsidRPr="008B7E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8B7EA3">
        <w:rPr>
          <w:rFonts w:asciiTheme="minorHAnsi" w:hAnsiTheme="minorHAnsi"/>
          <w:sz w:val="22"/>
          <w:szCs w:val="22"/>
        </w:rPr>
        <w:t>Województwo Śląskie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>z siedzibą: ul. Ligonia 46, 40-037 Katowice</w:t>
      </w:r>
      <w:r>
        <w:rPr>
          <w:rFonts w:asciiTheme="minorHAnsi" w:hAnsiTheme="minorHAnsi"/>
          <w:sz w:val="22"/>
          <w:szCs w:val="22"/>
        </w:rPr>
        <w:t>, jednostka odpowiedzialna za realizacje Projektu.</w:t>
      </w:r>
      <w:r w:rsidRPr="008B7EA3">
        <w:rPr>
          <w:rFonts w:asciiTheme="minorHAnsi" w:hAnsiTheme="minorHAnsi"/>
          <w:sz w:val="22"/>
          <w:szCs w:val="22"/>
        </w:rPr>
        <w:t xml:space="preserve"> </w:t>
      </w:r>
    </w:p>
    <w:p w14:paraId="4A808937" w14:textId="77777777" w:rsidR="00562344" w:rsidRPr="008B7EA3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B7EA3">
        <w:rPr>
          <w:rFonts w:asciiTheme="minorHAnsi" w:hAnsiTheme="minorHAnsi"/>
          <w:b/>
          <w:sz w:val="22"/>
          <w:szCs w:val="22"/>
        </w:rPr>
        <w:t>Partnerzy Projektu</w:t>
      </w:r>
      <w:r w:rsidRPr="008B7E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8B7EA3">
        <w:rPr>
          <w:rFonts w:asciiTheme="minorHAnsi" w:hAnsiTheme="minorHAnsi"/>
          <w:sz w:val="22"/>
          <w:szCs w:val="22"/>
        </w:rPr>
        <w:t>Katowick</w:t>
      </w:r>
      <w:r>
        <w:rPr>
          <w:rFonts w:asciiTheme="minorHAnsi" w:hAnsiTheme="minorHAnsi"/>
          <w:sz w:val="22"/>
          <w:szCs w:val="22"/>
        </w:rPr>
        <w:t>ą</w:t>
      </w:r>
      <w:r w:rsidRPr="008B7EA3">
        <w:rPr>
          <w:rFonts w:asciiTheme="minorHAnsi" w:hAnsiTheme="minorHAnsi"/>
          <w:sz w:val="22"/>
          <w:szCs w:val="22"/>
        </w:rPr>
        <w:t xml:space="preserve"> Specjaln</w:t>
      </w:r>
      <w:r>
        <w:rPr>
          <w:rFonts w:asciiTheme="minorHAnsi" w:hAnsiTheme="minorHAnsi"/>
          <w:sz w:val="22"/>
          <w:szCs w:val="22"/>
        </w:rPr>
        <w:t>ą</w:t>
      </w:r>
      <w:r w:rsidRPr="008B7EA3">
        <w:rPr>
          <w:rFonts w:asciiTheme="minorHAnsi" w:hAnsiTheme="minorHAnsi"/>
          <w:sz w:val="22"/>
          <w:szCs w:val="22"/>
        </w:rPr>
        <w:t xml:space="preserve"> Str</w:t>
      </w:r>
      <w:r>
        <w:rPr>
          <w:rFonts w:asciiTheme="minorHAnsi" w:hAnsiTheme="minorHAnsi"/>
          <w:sz w:val="22"/>
          <w:szCs w:val="22"/>
        </w:rPr>
        <w:t>efę</w:t>
      </w:r>
      <w:r w:rsidRPr="008B7EA3">
        <w:rPr>
          <w:rFonts w:asciiTheme="minorHAnsi" w:hAnsiTheme="minorHAnsi"/>
          <w:sz w:val="22"/>
          <w:szCs w:val="22"/>
        </w:rPr>
        <w:t xml:space="preserve"> Ekonomiczną S. A., Regionalną Izbę Gospodarczą w Katowicach, Izbę Rzemieślniczą oraz Małej i Średniej Przedsiębiorczości w Katowicach</w:t>
      </w:r>
      <w:r>
        <w:rPr>
          <w:rFonts w:asciiTheme="minorHAnsi" w:hAnsiTheme="minorHAnsi"/>
          <w:sz w:val="22"/>
          <w:szCs w:val="22"/>
        </w:rPr>
        <w:t>.</w:t>
      </w:r>
    </w:p>
    <w:p w14:paraId="62C0847E" w14:textId="77777777" w:rsidR="001B3430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t xml:space="preserve">Okres realizacji projektu </w:t>
      </w:r>
      <w:r>
        <w:rPr>
          <w:rFonts w:asciiTheme="minorHAnsi" w:hAnsiTheme="minorHAnsi"/>
          <w:sz w:val="22"/>
          <w:szCs w:val="22"/>
        </w:rPr>
        <w:t xml:space="preserve">–okres od </w:t>
      </w:r>
      <w:r w:rsidRPr="000735AA">
        <w:rPr>
          <w:rFonts w:asciiTheme="minorHAnsi" w:hAnsiTheme="minorHAnsi"/>
          <w:sz w:val="22"/>
          <w:szCs w:val="22"/>
        </w:rPr>
        <w:t>01.09.2019</w:t>
      </w:r>
      <w:r>
        <w:rPr>
          <w:rFonts w:asciiTheme="minorHAnsi" w:hAnsiTheme="minorHAnsi"/>
          <w:sz w:val="22"/>
          <w:szCs w:val="22"/>
        </w:rPr>
        <w:t xml:space="preserve"> r.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0735AA">
        <w:rPr>
          <w:rFonts w:asciiTheme="minorHAnsi" w:hAnsiTheme="minorHAnsi"/>
          <w:sz w:val="22"/>
          <w:szCs w:val="22"/>
        </w:rPr>
        <w:t>31.12.2022</w:t>
      </w:r>
      <w:r>
        <w:rPr>
          <w:rFonts w:asciiTheme="minorHAnsi" w:hAnsiTheme="minorHAnsi"/>
          <w:sz w:val="22"/>
          <w:szCs w:val="22"/>
        </w:rPr>
        <w:t xml:space="preserve"> r.</w:t>
      </w:r>
    </w:p>
    <w:p w14:paraId="2EE88F1C" w14:textId="7F61B743" w:rsidR="00562344" w:rsidRPr="000735AA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t>Uczestnik Projektu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b/>
          <w:sz w:val="22"/>
          <w:szCs w:val="22"/>
        </w:rPr>
        <w:t>(UP)</w:t>
      </w:r>
      <w:r w:rsidRPr="000735AA">
        <w:rPr>
          <w:rFonts w:asciiTheme="minorHAnsi" w:hAnsiTheme="minorHAnsi"/>
          <w:sz w:val="22"/>
          <w:szCs w:val="22"/>
        </w:rPr>
        <w:t xml:space="preserve"> – ucz</w:t>
      </w:r>
      <w:r>
        <w:rPr>
          <w:rFonts w:asciiTheme="minorHAnsi" w:hAnsiTheme="minorHAnsi"/>
          <w:sz w:val="22"/>
          <w:szCs w:val="22"/>
        </w:rPr>
        <w:t>nia</w:t>
      </w:r>
      <w:r w:rsidRPr="000735AA">
        <w:rPr>
          <w:rFonts w:asciiTheme="minorHAnsi" w:hAnsiTheme="minorHAnsi"/>
          <w:sz w:val="22"/>
          <w:szCs w:val="22"/>
        </w:rPr>
        <w:t>/uczennic</w:t>
      </w:r>
      <w:r>
        <w:rPr>
          <w:rFonts w:asciiTheme="minorHAnsi" w:hAnsiTheme="minorHAnsi"/>
          <w:sz w:val="22"/>
          <w:szCs w:val="22"/>
        </w:rPr>
        <w:t>ę</w:t>
      </w:r>
      <w:r w:rsidRPr="000735AA">
        <w:rPr>
          <w:rFonts w:asciiTheme="minorHAnsi" w:hAnsiTheme="minorHAnsi"/>
          <w:sz w:val="22"/>
          <w:szCs w:val="22"/>
        </w:rPr>
        <w:t xml:space="preserve"> szkoły branżowej I stopnia lub Technikum, który/a</w:t>
      </w:r>
      <w:r>
        <w:rPr>
          <w:rFonts w:asciiTheme="minorHAnsi" w:hAnsiTheme="minorHAnsi"/>
          <w:sz w:val="22"/>
          <w:szCs w:val="22"/>
        </w:rPr>
        <w:t xml:space="preserve"> został/a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objęta/y wsparciem </w:t>
      </w:r>
      <w:r w:rsidRPr="000735AA">
        <w:rPr>
          <w:rFonts w:asciiTheme="minorHAnsi" w:hAnsiTheme="minorHAnsi"/>
          <w:sz w:val="22"/>
          <w:szCs w:val="22"/>
        </w:rPr>
        <w:t>w Projekcie</w:t>
      </w:r>
      <w:r>
        <w:rPr>
          <w:rFonts w:asciiTheme="minorHAnsi" w:hAnsiTheme="minorHAnsi"/>
          <w:sz w:val="22"/>
          <w:szCs w:val="22"/>
        </w:rPr>
        <w:t xml:space="preserve"> i ukończył/ukończyła 16 rok życia w dniu rozpoczęcia udziału w projekcie (rozpoczęcia pierwszej formy wsparcia, w dniu rozpoczęcia doradztwa edukacyjno - zawodowego)</w:t>
      </w:r>
      <w:r w:rsidRPr="000735AA">
        <w:rPr>
          <w:rFonts w:asciiTheme="minorHAnsi" w:hAnsiTheme="minorHAnsi"/>
          <w:sz w:val="22"/>
          <w:szCs w:val="22"/>
        </w:rPr>
        <w:t>.</w:t>
      </w:r>
    </w:p>
    <w:p w14:paraId="2AC6E3F7" w14:textId="77777777" w:rsidR="00562344" w:rsidRPr="000735AA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t>Rodzaje wsparcia</w:t>
      </w:r>
      <w:r w:rsidRPr="000735AA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działania</w:t>
      </w:r>
      <w:r w:rsidRPr="000735AA">
        <w:rPr>
          <w:rFonts w:asciiTheme="minorHAnsi" w:hAnsiTheme="minorHAnsi"/>
          <w:sz w:val="22"/>
          <w:szCs w:val="22"/>
        </w:rPr>
        <w:t xml:space="preserve"> w ramach Projektu, w których wezmą udział Uczestnicy Projektu, obejmuj</w:t>
      </w:r>
      <w:r>
        <w:rPr>
          <w:rFonts w:asciiTheme="minorHAnsi" w:hAnsiTheme="minorHAnsi"/>
          <w:sz w:val="22"/>
          <w:szCs w:val="22"/>
        </w:rPr>
        <w:t>ące</w:t>
      </w:r>
      <w:r w:rsidRPr="000735AA">
        <w:rPr>
          <w:rFonts w:asciiTheme="minorHAnsi" w:hAnsiTheme="minorHAnsi"/>
          <w:sz w:val="22"/>
          <w:szCs w:val="22"/>
        </w:rPr>
        <w:t>:</w:t>
      </w:r>
    </w:p>
    <w:p w14:paraId="2B243673" w14:textId="1F84A71B" w:rsidR="00562344" w:rsidRPr="000735AA" w:rsidRDefault="00562344" w:rsidP="00562344">
      <w:pPr>
        <w:pStyle w:val="Akapitzlist"/>
        <w:numPr>
          <w:ilvl w:val="0"/>
          <w:numId w:val="7"/>
        </w:numPr>
        <w:jc w:val="both"/>
        <w:rPr>
          <w:rFonts w:ascii="Verdana" w:hAnsi="Verdana"/>
          <w:b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Doradztwo edukacyjno – zawodowe</w:t>
      </w:r>
      <w:r w:rsidRPr="000735AA">
        <w:rPr>
          <w:rFonts w:ascii="Verdana" w:hAnsi="Verdana"/>
          <w:b/>
          <w:sz w:val="22"/>
          <w:szCs w:val="22"/>
        </w:rPr>
        <w:t xml:space="preserve"> </w:t>
      </w:r>
      <w:r w:rsidRPr="000735AA">
        <w:rPr>
          <w:rFonts w:ascii="Verdana" w:hAnsi="Verdana"/>
          <w:sz w:val="22"/>
          <w:szCs w:val="22"/>
        </w:rPr>
        <w:t xml:space="preserve">mające na celu </w:t>
      </w:r>
      <w:r w:rsidRPr="000735AA">
        <w:rPr>
          <w:rFonts w:asciiTheme="minorHAnsi" w:hAnsiTheme="minorHAnsi"/>
          <w:sz w:val="22"/>
          <w:szCs w:val="22"/>
        </w:rPr>
        <w:t>badanie poziomu kompetencji Uczestników Projektu z wypracowaniem Indywidualnego Planu Działania (IPD) dla uczniów</w:t>
      </w:r>
      <w:r w:rsidR="009B5C0E">
        <w:rPr>
          <w:rFonts w:asciiTheme="minorHAnsi" w:hAnsiTheme="minorHAnsi"/>
          <w:sz w:val="22"/>
          <w:szCs w:val="22"/>
        </w:rPr>
        <w:t>/uczennic</w:t>
      </w:r>
      <w:r w:rsidRPr="000735AA">
        <w:rPr>
          <w:rFonts w:asciiTheme="minorHAnsi" w:hAnsiTheme="minorHAnsi"/>
          <w:sz w:val="22"/>
          <w:szCs w:val="22"/>
        </w:rPr>
        <w:t xml:space="preserve"> szkół branżowych I stopnia</w:t>
      </w:r>
      <w:r>
        <w:rPr>
          <w:rFonts w:asciiTheme="minorHAnsi" w:hAnsiTheme="minorHAnsi"/>
          <w:sz w:val="22"/>
          <w:szCs w:val="22"/>
        </w:rPr>
        <w:t xml:space="preserve"> i </w:t>
      </w:r>
      <w:r w:rsidRPr="000735AA">
        <w:rPr>
          <w:rFonts w:asciiTheme="minorHAnsi" w:hAnsiTheme="minorHAnsi"/>
          <w:sz w:val="22"/>
          <w:szCs w:val="22"/>
        </w:rPr>
        <w:t>techników.</w:t>
      </w:r>
    </w:p>
    <w:p w14:paraId="2749AAB4" w14:textId="65AB391B" w:rsidR="00562344" w:rsidRPr="000735AA" w:rsidRDefault="00562344" w:rsidP="00562344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Staż </w:t>
      </w:r>
      <w:r>
        <w:rPr>
          <w:rFonts w:ascii="Verdana" w:hAnsi="Verdana"/>
          <w:sz w:val="22"/>
          <w:szCs w:val="22"/>
        </w:rPr>
        <w:t xml:space="preserve">uczniowski </w:t>
      </w:r>
      <w:r w:rsidRPr="000735AA">
        <w:rPr>
          <w:rFonts w:asciiTheme="minorHAnsi" w:hAnsiTheme="minorHAnsi"/>
          <w:sz w:val="22"/>
          <w:szCs w:val="22"/>
        </w:rPr>
        <w:t>dla uczniów</w:t>
      </w:r>
      <w:r w:rsidR="006418FF">
        <w:rPr>
          <w:rFonts w:asciiTheme="minorHAnsi" w:hAnsiTheme="minorHAnsi"/>
          <w:sz w:val="22"/>
          <w:szCs w:val="22"/>
        </w:rPr>
        <w:t>/uczennic</w:t>
      </w:r>
      <w:r w:rsidRPr="000735AA">
        <w:rPr>
          <w:rFonts w:asciiTheme="minorHAnsi" w:hAnsiTheme="minorHAnsi"/>
          <w:sz w:val="22"/>
          <w:szCs w:val="22"/>
        </w:rPr>
        <w:t xml:space="preserve"> szkół branżowych I stopnia</w:t>
      </w:r>
      <w:r>
        <w:rPr>
          <w:rFonts w:asciiTheme="minorHAnsi" w:hAnsiTheme="minorHAnsi"/>
          <w:sz w:val="22"/>
          <w:szCs w:val="22"/>
        </w:rPr>
        <w:t xml:space="preserve"> i</w:t>
      </w:r>
      <w:r w:rsidRPr="000735AA">
        <w:rPr>
          <w:rFonts w:asciiTheme="minorHAnsi" w:hAnsiTheme="minorHAnsi"/>
          <w:sz w:val="22"/>
          <w:szCs w:val="22"/>
        </w:rPr>
        <w:t xml:space="preserve"> techników z możliwością wypłaty stypendiów stażowych</w:t>
      </w:r>
      <w:r>
        <w:rPr>
          <w:rFonts w:asciiTheme="minorHAnsi" w:hAnsiTheme="minorHAnsi"/>
          <w:sz w:val="22"/>
          <w:szCs w:val="22"/>
        </w:rPr>
        <w:t>.</w:t>
      </w:r>
    </w:p>
    <w:p w14:paraId="50267576" w14:textId="3C80DD31" w:rsidR="00562344" w:rsidRPr="000735AA" w:rsidRDefault="00562344" w:rsidP="00562344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Kursy/szkolenia specjalistyczne uczniów</w:t>
      </w:r>
      <w:r w:rsidR="00B305C5">
        <w:rPr>
          <w:rFonts w:asciiTheme="minorHAnsi" w:hAnsiTheme="minorHAnsi"/>
          <w:sz w:val="22"/>
          <w:szCs w:val="22"/>
        </w:rPr>
        <w:t>/uczennic</w:t>
      </w:r>
      <w:r w:rsidRPr="000735AA">
        <w:rPr>
          <w:rFonts w:asciiTheme="minorHAnsi" w:hAnsiTheme="minorHAnsi"/>
          <w:sz w:val="22"/>
          <w:szCs w:val="22"/>
        </w:rPr>
        <w:t xml:space="preserve"> szkół branżowych I stopnia</w:t>
      </w:r>
      <w:r>
        <w:rPr>
          <w:rFonts w:asciiTheme="minorHAnsi" w:hAnsiTheme="minorHAnsi"/>
          <w:sz w:val="22"/>
          <w:szCs w:val="22"/>
        </w:rPr>
        <w:t xml:space="preserve"> i </w:t>
      </w:r>
      <w:r w:rsidRPr="000735AA">
        <w:rPr>
          <w:rFonts w:asciiTheme="minorHAnsi" w:hAnsiTheme="minorHAnsi"/>
          <w:sz w:val="22"/>
          <w:szCs w:val="22"/>
        </w:rPr>
        <w:t xml:space="preserve"> techników.</w:t>
      </w:r>
    </w:p>
    <w:p w14:paraId="6E7500F0" w14:textId="77777777" w:rsidR="00562344" w:rsidRDefault="00562344" w:rsidP="00562344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Kursy/szkolenia podnoszące kompetencje miękkie</w:t>
      </w:r>
      <w:r>
        <w:rPr>
          <w:rFonts w:asciiTheme="minorHAnsi" w:hAnsiTheme="minorHAnsi"/>
          <w:sz w:val="22"/>
          <w:szCs w:val="22"/>
        </w:rPr>
        <w:t>.</w:t>
      </w:r>
    </w:p>
    <w:p w14:paraId="19B1E58F" w14:textId="77777777" w:rsidR="00562344" w:rsidRPr="000735AA" w:rsidRDefault="00562344" w:rsidP="00562344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Kursy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podnoszące </w:t>
      </w:r>
      <w:r w:rsidRPr="000735AA">
        <w:rPr>
          <w:rFonts w:asciiTheme="minorHAnsi" w:hAnsiTheme="minorHAnsi"/>
          <w:sz w:val="22"/>
          <w:szCs w:val="22"/>
        </w:rPr>
        <w:t xml:space="preserve">kompetencje </w:t>
      </w:r>
      <w:r>
        <w:rPr>
          <w:rFonts w:asciiTheme="minorHAnsi" w:hAnsiTheme="minorHAnsi"/>
          <w:sz w:val="22"/>
          <w:szCs w:val="22"/>
        </w:rPr>
        <w:t xml:space="preserve">z </w:t>
      </w:r>
      <w:r w:rsidRPr="000735AA">
        <w:rPr>
          <w:rFonts w:asciiTheme="minorHAnsi" w:hAnsiTheme="minorHAnsi"/>
          <w:sz w:val="22"/>
          <w:szCs w:val="22"/>
        </w:rPr>
        <w:t>języka obcego zawodowego</w:t>
      </w:r>
      <w:r>
        <w:rPr>
          <w:rFonts w:asciiTheme="minorHAnsi" w:hAnsiTheme="minorHAnsi"/>
          <w:sz w:val="22"/>
          <w:szCs w:val="22"/>
        </w:rPr>
        <w:t>.</w:t>
      </w:r>
    </w:p>
    <w:p w14:paraId="58C067DA" w14:textId="77777777" w:rsidR="00562344" w:rsidRPr="000735AA" w:rsidRDefault="00562344" w:rsidP="00562344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t>Strona www Projektu</w:t>
      </w:r>
      <w:r w:rsidRPr="000735AA">
        <w:rPr>
          <w:rFonts w:asciiTheme="minorHAnsi" w:hAnsiTheme="minorHAnsi"/>
          <w:sz w:val="22"/>
          <w:szCs w:val="22"/>
        </w:rPr>
        <w:t xml:space="preserve"> – stron</w:t>
      </w:r>
      <w:r>
        <w:rPr>
          <w:rFonts w:asciiTheme="minorHAnsi" w:hAnsiTheme="minorHAnsi"/>
          <w:sz w:val="22"/>
          <w:szCs w:val="22"/>
        </w:rPr>
        <w:t>ę</w:t>
      </w:r>
      <w:r w:rsidRPr="000735AA">
        <w:rPr>
          <w:rFonts w:asciiTheme="minorHAnsi" w:hAnsiTheme="minorHAnsi"/>
          <w:sz w:val="22"/>
          <w:szCs w:val="22"/>
        </w:rPr>
        <w:t xml:space="preserve"> dostępn</w:t>
      </w:r>
      <w:r>
        <w:rPr>
          <w:rFonts w:asciiTheme="minorHAnsi" w:hAnsiTheme="minorHAnsi"/>
          <w:sz w:val="22"/>
          <w:szCs w:val="22"/>
        </w:rPr>
        <w:t>ą</w:t>
      </w:r>
      <w:r w:rsidRPr="000735AA">
        <w:rPr>
          <w:rFonts w:asciiTheme="minorHAnsi" w:hAnsiTheme="minorHAnsi"/>
          <w:sz w:val="22"/>
          <w:szCs w:val="22"/>
        </w:rPr>
        <w:t xml:space="preserve"> pod adresem: </w:t>
      </w:r>
      <w:r w:rsidRPr="00C5584B">
        <w:rPr>
          <w:rFonts w:asciiTheme="minorHAnsi" w:hAnsiTheme="minorHAnsi"/>
          <w:b/>
          <w:sz w:val="22"/>
          <w:szCs w:val="22"/>
          <w:u w:val="single"/>
        </w:rPr>
        <w:t>https://zawodowcy.slaskie.pl</w:t>
      </w:r>
      <w:r w:rsidRPr="000735AA">
        <w:rPr>
          <w:rFonts w:asciiTheme="minorHAnsi" w:hAnsiTheme="minorHAnsi"/>
          <w:sz w:val="22"/>
          <w:szCs w:val="22"/>
        </w:rPr>
        <w:t>, zawierając</w:t>
      </w:r>
      <w:r>
        <w:rPr>
          <w:rFonts w:asciiTheme="minorHAnsi" w:hAnsiTheme="minorHAnsi"/>
          <w:sz w:val="22"/>
          <w:szCs w:val="22"/>
        </w:rPr>
        <w:t>ą</w:t>
      </w:r>
      <w:r w:rsidRPr="000735AA">
        <w:rPr>
          <w:rFonts w:asciiTheme="minorHAnsi" w:hAnsiTheme="minorHAnsi"/>
          <w:sz w:val="22"/>
          <w:szCs w:val="22"/>
        </w:rPr>
        <w:t xml:space="preserve"> informacje o Projekcie</w:t>
      </w:r>
      <w:r>
        <w:rPr>
          <w:rFonts w:asciiTheme="minorHAnsi" w:hAnsiTheme="minorHAnsi"/>
          <w:sz w:val="22"/>
          <w:szCs w:val="22"/>
        </w:rPr>
        <w:t>, dokumenty, formularze</w:t>
      </w:r>
      <w:r w:rsidRPr="000735AA">
        <w:rPr>
          <w:rFonts w:asciiTheme="minorHAnsi" w:hAnsiTheme="minorHAnsi"/>
          <w:sz w:val="22"/>
          <w:szCs w:val="22"/>
        </w:rPr>
        <w:t xml:space="preserve"> oraz aktualne wydarzenia realizowane w ramach Projektu</w:t>
      </w:r>
      <w:r w:rsidRPr="000735AA">
        <w:t>.</w:t>
      </w:r>
    </w:p>
    <w:p w14:paraId="403D94D8" w14:textId="0F3D4D32" w:rsidR="00C45047" w:rsidRPr="001F2BAD" w:rsidRDefault="00562344" w:rsidP="006D7648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t xml:space="preserve">Indywidualny Plan Działań (IPD) – </w:t>
      </w:r>
      <w:r w:rsidRPr="000735AA">
        <w:rPr>
          <w:rFonts w:asciiTheme="minorHAnsi" w:hAnsiTheme="minorHAnsi"/>
          <w:bCs/>
          <w:sz w:val="22"/>
          <w:szCs w:val="22"/>
        </w:rPr>
        <w:t>dokument opracowany w wyniku doradztwa</w:t>
      </w:r>
      <w:r>
        <w:rPr>
          <w:rFonts w:asciiTheme="minorHAnsi" w:hAnsiTheme="minorHAnsi"/>
          <w:bCs/>
          <w:sz w:val="22"/>
          <w:szCs w:val="22"/>
        </w:rPr>
        <w:t xml:space="preserve"> zawodowego</w:t>
      </w:r>
      <w:r w:rsidRPr="000735AA">
        <w:rPr>
          <w:rFonts w:asciiTheme="minorHAnsi" w:hAnsiTheme="minorHAnsi"/>
          <w:bCs/>
          <w:sz w:val="22"/>
          <w:szCs w:val="22"/>
        </w:rPr>
        <w:t xml:space="preserve"> dla każdego UP,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>zawierający szczegółowy opis predyspozycji i oczekiwań UP, wskazujący adekwatne do jego potrzeb i możliwości formy wsparcia, dostępne w ramach Projektu</w:t>
      </w:r>
      <w:r>
        <w:rPr>
          <w:rFonts w:asciiTheme="minorHAnsi" w:hAnsiTheme="minorHAnsi"/>
          <w:sz w:val="22"/>
          <w:szCs w:val="22"/>
        </w:rPr>
        <w:t>.</w:t>
      </w:r>
      <w:bookmarkEnd w:id="1"/>
    </w:p>
    <w:p w14:paraId="1A521039" w14:textId="59450F28" w:rsidR="00562344" w:rsidRDefault="00562344" w:rsidP="00562344">
      <w:pPr>
        <w:pStyle w:val="Akapitzlist"/>
        <w:ind w:left="1004"/>
        <w:rPr>
          <w:rFonts w:ascii="Verdana" w:hAnsi="Verdana"/>
          <w:b/>
          <w:sz w:val="22"/>
          <w:szCs w:val="22"/>
        </w:rPr>
      </w:pPr>
    </w:p>
    <w:p w14:paraId="49635111" w14:textId="77777777" w:rsidR="00562344" w:rsidRPr="00562344" w:rsidRDefault="00562344" w:rsidP="00562344">
      <w:pPr>
        <w:pStyle w:val="Akapitzlist"/>
        <w:ind w:left="1004"/>
        <w:rPr>
          <w:rFonts w:ascii="Verdana" w:hAnsi="Verdana"/>
          <w:b/>
          <w:sz w:val="22"/>
          <w:szCs w:val="22"/>
        </w:rPr>
      </w:pPr>
    </w:p>
    <w:p w14:paraId="2646C8FD" w14:textId="0D6C99B9" w:rsidR="00351EEE" w:rsidRPr="000735AA" w:rsidRDefault="00F80431" w:rsidP="000735AA">
      <w:pPr>
        <w:pStyle w:val="Akapitzlist"/>
        <w:numPr>
          <w:ilvl w:val="0"/>
          <w:numId w:val="40"/>
        </w:numPr>
        <w:jc w:val="center"/>
        <w:rPr>
          <w:rFonts w:ascii="Verdana" w:hAnsi="Verdana"/>
          <w:b/>
          <w:sz w:val="22"/>
          <w:szCs w:val="22"/>
        </w:rPr>
      </w:pPr>
      <w:r w:rsidRPr="000735AA">
        <w:rPr>
          <w:rFonts w:ascii="Verdana" w:hAnsi="Verdana"/>
          <w:b/>
          <w:bCs/>
          <w:sz w:val="22"/>
          <w:szCs w:val="22"/>
        </w:rPr>
        <w:t>POSTANOWIENIA OGÓLNE</w:t>
      </w:r>
    </w:p>
    <w:p w14:paraId="049951D4" w14:textId="1DC53B05" w:rsidR="001B59A2" w:rsidRPr="000735AA" w:rsidRDefault="001B59A2" w:rsidP="00351508">
      <w:pPr>
        <w:pStyle w:val="Akapitzlist"/>
        <w:ind w:left="284"/>
        <w:jc w:val="center"/>
        <w:rPr>
          <w:rFonts w:ascii="Verdana" w:hAnsi="Verdana"/>
          <w:sz w:val="22"/>
          <w:szCs w:val="22"/>
        </w:rPr>
      </w:pPr>
    </w:p>
    <w:p w14:paraId="08E4E32C" w14:textId="4B100454" w:rsidR="00C118F8" w:rsidRPr="000735AA" w:rsidRDefault="00351EEE" w:rsidP="00262917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Regulamin określa zasady </w:t>
      </w:r>
      <w:r w:rsidR="00220651" w:rsidRPr="000735AA">
        <w:rPr>
          <w:rFonts w:asciiTheme="minorHAnsi" w:hAnsiTheme="minorHAnsi"/>
          <w:sz w:val="22"/>
          <w:szCs w:val="22"/>
        </w:rPr>
        <w:t xml:space="preserve"> udziału w projekcie, w tym zasady rekrutacji, </w:t>
      </w:r>
      <w:r w:rsidR="003E39B0" w:rsidRPr="000735AA">
        <w:rPr>
          <w:rFonts w:asciiTheme="minorHAnsi" w:hAnsiTheme="minorHAnsi"/>
          <w:sz w:val="22"/>
          <w:szCs w:val="22"/>
        </w:rPr>
        <w:t xml:space="preserve">korzystania z doradztwa edukacyjno </w:t>
      </w:r>
      <w:r w:rsidR="005959DF">
        <w:rPr>
          <w:rFonts w:asciiTheme="minorHAnsi" w:hAnsiTheme="minorHAnsi"/>
          <w:sz w:val="22"/>
          <w:szCs w:val="22"/>
        </w:rPr>
        <w:t>–</w:t>
      </w:r>
      <w:r w:rsidR="003E39B0" w:rsidRPr="000735AA">
        <w:rPr>
          <w:rFonts w:asciiTheme="minorHAnsi" w:hAnsiTheme="minorHAnsi"/>
          <w:sz w:val="22"/>
          <w:szCs w:val="22"/>
        </w:rPr>
        <w:t xml:space="preserve"> zawodowego</w:t>
      </w:r>
      <w:r w:rsidR="005959DF">
        <w:rPr>
          <w:rFonts w:asciiTheme="minorHAnsi" w:hAnsiTheme="minorHAnsi"/>
          <w:sz w:val="22"/>
          <w:szCs w:val="22"/>
        </w:rPr>
        <w:t>,</w:t>
      </w:r>
      <w:r w:rsidR="003E39B0" w:rsidRPr="000735AA">
        <w:rPr>
          <w:rFonts w:asciiTheme="minorHAnsi" w:hAnsiTheme="minorHAnsi"/>
          <w:sz w:val="22"/>
          <w:szCs w:val="22"/>
        </w:rPr>
        <w:t xml:space="preserve"> </w:t>
      </w:r>
      <w:r w:rsidR="00220651" w:rsidRPr="000735AA">
        <w:rPr>
          <w:rFonts w:asciiTheme="minorHAnsi" w:hAnsiTheme="minorHAnsi"/>
          <w:sz w:val="22"/>
          <w:szCs w:val="22"/>
        </w:rPr>
        <w:t xml:space="preserve">organizacji i udziału w </w:t>
      </w:r>
      <w:r w:rsidR="00C118F8" w:rsidRPr="000735AA">
        <w:rPr>
          <w:rFonts w:asciiTheme="minorHAnsi" w:hAnsiTheme="minorHAnsi"/>
          <w:sz w:val="22"/>
          <w:szCs w:val="22"/>
        </w:rPr>
        <w:t xml:space="preserve"> </w:t>
      </w:r>
      <w:r w:rsidR="00220651" w:rsidRPr="000735AA">
        <w:rPr>
          <w:rFonts w:asciiTheme="minorHAnsi" w:hAnsiTheme="minorHAnsi"/>
          <w:sz w:val="22"/>
          <w:szCs w:val="22"/>
        </w:rPr>
        <w:t>stażach</w:t>
      </w:r>
      <w:r w:rsidR="00FA7E9B">
        <w:rPr>
          <w:rFonts w:asciiTheme="minorHAnsi" w:hAnsiTheme="minorHAnsi"/>
          <w:sz w:val="22"/>
          <w:szCs w:val="22"/>
        </w:rPr>
        <w:t xml:space="preserve"> uczniowskich</w:t>
      </w:r>
      <w:r w:rsidR="00220651" w:rsidRPr="000735AA">
        <w:rPr>
          <w:rFonts w:asciiTheme="minorHAnsi" w:hAnsiTheme="minorHAnsi"/>
          <w:sz w:val="22"/>
          <w:szCs w:val="22"/>
        </w:rPr>
        <w:t xml:space="preserve"> </w:t>
      </w:r>
      <w:r w:rsidR="00C118F8" w:rsidRPr="000735AA">
        <w:rPr>
          <w:rFonts w:asciiTheme="minorHAnsi" w:hAnsiTheme="minorHAnsi"/>
          <w:sz w:val="22"/>
          <w:szCs w:val="22"/>
        </w:rPr>
        <w:t xml:space="preserve">oraz </w:t>
      </w:r>
      <w:r w:rsidR="00220651" w:rsidRPr="000735AA">
        <w:rPr>
          <w:rFonts w:asciiTheme="minorHAnsi" w:hAnsiTheme="minorHAnsi"/>
          <w:sz w:val="22"/>
          <w:szCs w:val="22"/>
        </w:rPr>
        <w:t xml:space="preserve">organizacji i udziału w kursach </w:t>
      </w:r>
      <w:r w:rsidR="00C118F8" w:rsidRPr="000735AA">
        <w:rPr>
          <w:rFonts w:asciiTheme="minorHAnsi" w:hAnsiTheme="minorHAnsi"/>
          <w:sz w:val="22"/>
          <w:szCs w:val="22"/>
        </w:rPr>
        <w:t>i szkolenia</w:t>
      </w:r>
      <w:r w:rsidR="00220651" w:rsidRPr="000735AA">
        <w:rPr>
          <w:rFonts w:asciiTheme="minorHAnsi" w:hAnsiTheme="minorHAnsi"/>
          <w:sz w:val="22"/>
          <w:szCs w:val="22"/>
        </w:rPr>
        <w:t>ch</w:t>
      </w:r>
      <w:r w:rsidR="00C118F8" w:rsidRPr="000735AA">
        <w:rPr>
          <w:rFonts w:asciiTheme="minorHAnsi" w:hAnsiTheme="minorHAnsi"/>
          <w:sz w:val="22"/>
          <w:szCs w:val="22"/>
        </w:rPr>
        <w:t xml:space="preserve"> w ramach projektu „Śląskie. Zawodowcy” realizowanego w ramach Regionalnego Programu Operacyjnego Województwa Śląskiego na lata 2014-2020, O</w:t>
      </w:r>
      <w:r w:rsidR="00562344">
        <w:rPr>
          <w:rFonts w:asciiTheme="minorHAnsi" w:hAnsiTheme="minorHAnsi"/>
          <w:sz w:val="22"/>
          <w:szCs w:val="22"/>
        </w:rPr>
        <w:t>si</w:t>
      </w:r>
      <w:r w:rsidR="00C118F8" w:rsidRPr="000735AA">
        <w:rPr>
          <w:rFonts w:asciiTheme="minorHAnsi" w:hAnsiTheme="minorHAnsi"/>
          <w:sz w:val="22"/>
          <w:szCs w:val="22"/>
        </w:rPr>
        <w:t xml:space="preserve"> Priorytetow</w:t>
      </w:r>
      <w:r w:rsidR="00562344">
        <w:rPr>
          <w:rFonts w:asciiTheme="minorHAnsi" w:hAnsiTheme="minorHAnsi"/>
          <w:sz w:val="22"/>
          <w:szCs w:val="22"/>
        </w:rPr>
        <w:t>ej</w:t>
      </w:r>
      <w:r w:rsidR="00C118F8" w:rsidRPr="000735AA">
        <w:rPr>
          <w:rFonts w:asciiTheme="minorHAnsi" w:hAnsiTheme="minorHAnsi"/>
          <w:sz w:val="22"/>
          <w:szCs w:val="22"/>
        </w:rPr>
        <w:t xml:space="preserve"> XI Wzmacnianie potencjału edukacyjnego, Działani</w:t>
      </w:r>
      <w:r w:rsidR="00562344">
        <w:rPr>
          <w:rFonts w:asciiTheme="minorHAnsi" w:hAnsiTheme="minorHAnsi"/>
          <w:sz w:val="22"/>
          <w:szCs w:val="22"/>
        </w:rPr>
        <w:t>a</w:t>
      </w:r>
      <w:r w:rsidR="00C118F8" w:rsidRPr="000735AA">
        <w:rPr>
          <w:rFonts w:asciiTheme="minorHAnsi" w:hAnsiTheme="minorHAnsi"/>
          <w:sz w:val="22"/>
          <w:szCs w:val="22"/>
        </w:rPr>
        <w:t xml:space="preserve"> 11.2 Dostosowanie oferty kształcenia zawodowego do potrzeb lokalnego rynku pracy – kształcenie zawodowe uczniów, Poddziałani</w:t>
      </w:r>
      <w:r w:rsidR="00562344">
        <w:rPr>
          <w:rFonts w:asciiTheme="minorHAnsi" w:hAnsiTheme="minorHAnsi"/>
          <w:sz w:val="22"/>
          <w:szCs w:val="22"/>
        </w:rPr>
        <w:t>a</w:t>
      </w:r>
      <w:r w:rsidR="00C118F8" w:rsidRPr="000735AA">
        <w:rPr>
          <w:rFonts w:asciiTheme="minorHAnsi" w:hAnsiTheme="minorHAnsi"/>
          <w:sz w:val="22"/>
          <w:szCs w:val="22"/>
        </w:rPr>
        <w:t xml:space="preserve"> 11.2.3 Wsparcie szkolnictwa zawodowego.</w:t>
      </w:r>
    </w:p>
    <w:p w14:paraId="4FEBC874" w14:textId="49629F7E" w:rsidR="00E6196C" w:rsidRPr="005959DF" w:rsidRDefault="00C118F8" w:rsidP="00262917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Staże </w:t>
      </w:r>
      <w:r w:rsidR="003830FA">
        <w:rPr>
          <w:rFonts w:asciiTheme="minorHAnsi" w:hAnsiTheme="minorHAnsi"/>
          <w:sz w:val="22"/>
          <w:szCs w:val="22"/>
        </w:rPr>
        <w:t>uczniowskie</w:t>
      </w:r>
      <w:r w:rsidRPr="000735AA">
        <w:rPr>
          <w:rFonts w:asciiTheme="minorHAnsi" w:hAnsiTheme="minorHAnsi"/>
          <w:sz w:val="22"/>
          <w:szCs w:val="22"/>
        </w:rPr>
        <w:t xml:space="preserve"> oraz kursy i szkolenia jak również doradztwo edukacyjno – zawodowe, którym objęci będą UP</w:t>
      </w:r>
      <w:r w:rsidR="00562344">
        <w:rPr>
          <w:rFonts w:asciiTheme="minorHAnsi" w:hAnsiTheme="minorHAnsi"/>
          <w:sz w:val="22"/>
          <w:szCs w:val="22"/>
        </w:rPr>
        <w:t>,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DD04C1" w:rsidRPr="000735AA">
        <w:rPr>
          <w:rFonts w:asciiTheme="minorHAnsi" w:hAnsiTheme="minorHAnsi"/>
          <w:sz w:val="22"/>
          <w:szCs w:val="22"/>
        </w:rPr>
        <w:t>są</w:t>
      </w:r>
      <w:r w:rsidR="005E3A36"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 xml:space="preserve">finansowane </w:t>
      </w:r>
      <w:r w:rsidR="005E3A36" w:rsidRPr="000735AA">
        <w:rPr>
          <w:rFonts w:asciiTheme="minorHAnsi" w:hAnsiTheme="minorHAnsi"/>
          <w:sz w:val="22"/>
          <w:szCs w:val="22"/>
        </w:rPr>
        <w:t xml:space="preserve">ze środków </w:t>
      </w:r>
      <w:r w:rsidRPr="000735AA">
        <w:rPr>
          <w:rFonts w:asciiTheme="minorHAnsi" w:hAnsiTheme="minorHAnsi"/>
          <w:sz w:val="22"/>
          <w:szCs w:val="22"/>
        </w:rPr>
        <w:t xml:space="preserve">Unii Europejskiej w ramach </w:t>
      </w:r>
      <w:r w:rsidR="005E3A36" w:rsidRPr="000735AA">
        <w:rPr>
          <w:rFonts w:asciiTheme="minorHAnsi" w:hAnsiTheme="minorHAnsi"/>
          <w:sz w:val="22"/>
          <w:szCs w:val="22"/>
        </w:rPr>
        <w:t>Europejskiego Funduszu Społecznego</w:t>
      </w:r>
      <w:r w:rsidR="00955200">
        <w:rPr>
          <w:rFonts w:asciiTheme="minorHAnsi" w:hAnsiTheme="minorHAnsi"/>
          <w:sz w:val="22"/>
          <w:szCs w:val="22"/>
        </w:rPr>
        <w:t xml:space="preserve"> i</w:t>
      </w:r>
      <w:r w:rsidR="00E6196C" w:rsidRPr="000735AA">
        <w:rPr>
          <w:rFonts w:asciiTheme="minorHAnsi" w:hAnsiTheme="minorHAnsi"/>
          <w:sz w:val="22"/>
          <w:szCs w:val="22"/>
        </w:rPr>
        <w:t xml:space="preserve"> budżetu państwa</w:t>
      </w:r>
      <w:r w:rsidR="005959DF">
        <w:rPr>
          <w:rFonts w:asciiTheme="minorHAnsi" w:hAnsiTheme="minorHAnsi"/>
          <w:sz w:val="22"/>
          <w:szCs w:val="22"/>
        </w:rPr>
        <w:t>.</w:t>
      </w:r>
    </w:p>
    <w:p w14:paraId="2375F032" w14:textId="678D7EE9" w:rsidR="00AC1490" w:rsidRPr="000735AA" w:rsidRDefault="00AC1490" w:rsidP="00F80431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lastRenderedPageBreak/>
        <w:t xml:space="preserve">Celem projektu </w:t>
      </w:r>
      <w:r w:rsidR="009C5CEB" w:rsidRPr="000735AA">
        <w:rPr>
          <w:rFonts w:asciiTheme="minorHAnsi" w:hAnsiTheme="minorHAnsi"/>
          <w:sz w:val="22"/>
          <w:szCs w:val="22"/>
        </w:rPr>
        <w:t xml:space="preserve">jest </w:t>
      </w:r>
      <w:r w:rsidR="00FA7E9B">
        <w:rPr>
          <w:rFonts w:asciiTheme="minorHAnsi" w:hAnsiTheme="minorHAnsi"/>
          <w:sz w:val="22"/>
          <w:szCs w:val="22"/>
        </w:rPr>
        <w:t>p</w:t>
      </w:r>
      <w:r w:rsidRPr="000735AA">
        <w:rPr>
          <w:rFonts w:asciiTheme="minorHAnsi" w:hAnsiTheme="minorHAnsi"/>
          <w:sz w:val="22"/>
          <w:szCs w:val="22"/>
        </w:rPr>
        <w:t xml:space="preserve">oprawa oferty i zwiększenie jakości kształcenia zawodowego oraz dostosowanie oferty edukacyjnej do potrzeb rynku pracy, w tym stworzenie warunków dla zajęć praktycznych dla </w:t>
      </w:r>
      <w:r w:rsidR="00955200">
        <w:rPr>
          <w:rFonts w:asciiTheme="minorHAnsi" w:hAnsiTheme="minorHAnsi"/>
          <w:sz w:val="22"/>
          <w:szCs w:val="22"/>
        </w:rPr>
        <w:t xml:space="preserve">minimum </w:t>
      </w:r>
      <w:r w:rsidRPr="000735AA">
        <w:rPr>
          <w:rFonts w:asciiTheme="minorHAnsi" w:hAnsiTheme="minorHAnsi"/>
          <w:sz w:val="22"/>
          <w:szCs w:val="22"/>
        </w:rPr>
        <w:t>1998 uczniów/uczennic (400K 1598M) poprzez udział w stażach,</w:t>
      </w:r>
      <w:r w:rsidR="00C45047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 xml:space="preserve">szkoleniach, kursach oraz doradztwie edukacyjno-zawodowym. </w:t>
      </w:r>
    </w:p>
    <w:p w14:paraId="670ED88D" w14:textId="77777777" w:rsidR="00445C6B" w:rsidRPr="000735AA" w:rsidRDefault="007C6124" w:rsidP="00262917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Regulamin określa w sposób szczegółowy: </w:t>
      </w:r>
    </w:p>
    <w:p w14:paraId="3F968CD6" w14:textId="36B2655C" w:rsidR="00445C6B" w:rsidRPr="000735AA" w:rsidRDefault="007C6124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rekrutacji i kwalifikowania </w:t>
      </w:r>
      <w:r w:rsidR="00445C6B" w:rsidRPr="000735AA">
        <w:rPr>
          <w:rFonts w:asciiTheme="minorHAnsi" w:hAnsiTheme="minorHAnsi"/>
          <w:sz w:val="22"/>
          <w:szCs w:val="22"/>
        </w:rPr>
        <w:t>uczniów</w:t>
      </w:r>
      <w:r w:rsidR="00B305C5">
        <w:rPr>
          <w:rFonts w:asciiTheme="minorHAnsi" w:hAnsiTheme="minorHAnsi"/>
          <w:sz w:val="22"/>
          <w:szCs w:val="22"/>
        </w:rPr>
        <w:t>/uczennic</w:t>
      </w:r>
      <w:r w:rsidRPr="000735AA">
        <w:rPr>
          <w:rFonts w:asciiTheme="minorHAnsi" w:hAnsiTheme="minorHAnsi"/>
          <w:sz w:val="22"/>
          <w:szCs w:val="22"/>
        </w:rPr>
        <w:t xml:space="preserve"> do Projektu, </w:t>
      </w:r>
    </w:p>
    <w:p w14:paraId="0DA5D200" w14:textId="065A1CB4" w:rsidR="00445C6B" w:rsidRPr="000735AA" w:rsidRDefault="007C6124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</w:t>
      </w:r>
      <w:r w:rsidR="00445C6B" w:rsidRPr="000735AA">
        <w:rPr>
          <w:rFonts w:asciiTheme="minorHAnsi" w:hAnsiTheme="minorHAnsi"/>
          <w:sz w:val="22"/>
          <w:szCs w:val="22"/>
        </w:rPr>
        <w:t xml:space="preserve">korzystania z </w:t>
      </w:r>
      <w:r w:rsidR="008851B9" w:rsidRPr="000735AA">
        <w:rPr>
          <w:rFonts w:asciiTheme="minorHAnsi" w:hAnsiTheme="minorHAnsi"/>
          <w:sz w:val="22"/>
          <w:szCs w:val="22"/>
        </w:rPr>
        <w:t>dora</w:t>
      </w:r>
      <w:r w:rsidR="007F60ED" w:rsidRPr="000735AA">
        <w:rPr>
          <w:rFonts w:asciiTheme="minorHAnsi" w:hAnsiTheme="minorHAnsi"/>
          <w:sz w:val="22"/>
          <w:szCs w:val="22"/>
        </w:rPr>
        <w:t>dz</w:t>
      </w:r>
      <w:r w:rsidR="008851B9" w:rsidRPr="000735AA">
        <w:rPr>
          <w:rFonts w:asciiTheme="minorHAnsi" w:hAnsiTheme="minorHAnsi"/>
          <w:sz w:val="22"/>
          <w:szCs w:val="22"/>
        </w:rPr>
        <w:t>twa</w:t>
      </w:r>
      <w:r w:rsidR="00445C6B" w:rsidRPr="000735AA">
        <w:rPr>
          <w:rFonts w:asciiTheme="minorHAnsi" w:hAnsiTheme="minorHAnsi"/>
          <w:sz w:val="22"/>
          <w:szCs w:val="22"/>
        </w:rPr>
        <w:t xml:space="preserve"> edukacyjno </w:t>
      </w:r>
      <w:r w:rsidR="00FC4A33">
        <w:rPr>
          <w:rFonts w:asciiTheme="minorHAnsi" w:hAnsiTheme="minorHAnsi"/>
          <w:sz w:val="22"/>
          <w:szCs w:val="22"/>
        </w:rPr>
        <w:t>–</w:t>
      </w:r>
      <w:r w:rsidR="00445C6B" w:rsidRPr="000735AA">
        <w:rPr>
          <w:rFonts w:asciiTheme="minorHAnsi" w:hAnsiTheme="minorHAnsi"/>
          <w:sz w:val="22"/>
          <w:szCs w:val="22"/>
        </w:rPr>
        <w:t xml:space="preserve"> zawodowego</w:t>
      </w:r>
      <w:r w:rsidR="00FC4A33">
        <w:rPr>
          <w:rFonts w:asciiTheme="minorHAnsi" w:hAnsiTheme="minorHAnsi"/>
          <w:sz w:val="22"/>
          <w:szCs w:val="22"/>
        </w:rPr>
        <w:t>,</w:t>
      </w:r>
    </w:p>
    <w:p w14:paraId="2D75FED3" w14:textId="4384BF1B" w:rsidR="00445C6B" w:rsidRPr="000735AA" w:rsidRDefault="007C6124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uczestnictwa w </w:t>
      </w:r>
      <w:r w:rsidR="00445C6B" w:rsidRPr="000735AA">
        <w:rPr>
          <w:rFonts w:asciiTheme="minorHAnsi" w:hAnsiTheme="minorHAnsi"/>
          <w:sz w:val="22"/>
          <w:szCs w:val="22"/>
        </w:rPr>
        <w:t xml:space="preserve">stażach </w:t>
      </w:r>
      <w:r w:rsidR="00FA7E9B">
        <w:rPr>
          <w:rFonts w:asciiTheme="minorHAnsi" w:hAnsiTheme="minorHAnsi"/>
          <w:sz w:val="22"/>
          <w:szCs w:val="22"/>
        </w:rPr>
        <w:t>uczniowskich</w:t>
      </w:r>
      <w:r w:rsidRPr="000735AA">
        <w:rPr>
          <w:rFonts w:asciiTheme="minorHAnsi" w:hAnsiTheme="minorHAnsi"/>
          <w:sz w:val="22"/>
          <w:szCs w:val="22"/>
        </w:rPr>
        <w:t xml:space="preserve"> </w:t>
      </w:r>
    </w:p>
    <w:p w14:paraId="22BDC0AB" w14:textId="77777777" w:rsidR="00445C6B" w:rsidRPr="000735AA" w:rsidRDefault="007C6124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uczestnictwa w </w:t>
      </w:r>
      <w:r w:rsidR="00445C6B" w:rsidRPr="000735AA">
        <w:rPr>
          <w:rFonts w:asciiTheme="minorHAnsi" w:hAnsiTheme="minorHAnsi"/>
          <w:sz w:val="22"/>
          <w:szCs w:val="22"/>
        </w:rPr>
        <w:t>dodatkowych kursach i szkoleniach specjalistycznych</w:t>
      </w:r>
      <w:r w:rsidRPr="000735AA">
        <w:rPr>
          <w:rFonts w:asciiTheme="minorHAnsi" w:hAnsiTheme="minorHAnsi"/>
          <w:sz w:val="22"/>
          <w:szCs w:val="22"/>
        </w:rPr>
        <w:t>,</w:t>
      </w:r>
    </w:p>
    <w:p w14:paraId="649515B1" w14:textId="2C72EC1B" w:rsidR="007E7E6F" w:rsidRPr="000735AA" w:rsidRDefault="007E7E6F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uczestnictwa w szkoleniach rozwijających kompetencje miękkie </w:t>
      </w:r>
      <w:r w:rsidR="006D7648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 xml:space="preserve">i </w:t>
      </w:r>
      <w:r w:rsidR="00562344">
        <w:rPr>
          <w:rFonts w:asciiTheme="minorHAnsi" w:hAnsiTheme="minorHAnsi"/>
          <w:sz w:val="22"/>
          <w:szCs w:val="22"/>
        </w:rPr>
        <w:t xml:space="preserve">podnoszących kompetencje w  zakresie </w:t>
      </w:r>
      <w:r w:rsidRPr="000735AA">
        <w:rPr>
          <w:rFonts w:asciiTheme="minorHAnsi" w:hAnsiTheme="minorHAnsi"/>
          <w:sz w:val="22"/>
          <w:szCs w:val="22"/>
        </w:rPr>
        <w:t>języka obcego zawodowego,</w:t>
      </w:r>
    </w:p>
    <w:p w14:paraId="466E22A2" w14:textId="4A0BC7C8" w:rsidR="006C4F48" w:rsidRPr="000735AA" w:rsidRDefault="00446C8D" w:rsidP="00262917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obowiązki Uczestników Projektu</w:t>
      </w:r>
      <w:r w:rsidR="007C6124" w:rsidRPr="000735AA">
        <w:rPr>
          <w:rFonts w:asciiTheme="minorHAnsi" w:hAnsiTheme="minorHAnsi"/>
          <w:sz w:val="22"/>
          <w:szCs w:val="22"/>
        </w:rPr>
        <w:t xml:space="preserve">, </w:t>
      </w:r>
    </w:p>
    <w:p w14:paraId="0BB57149" w14:textId="03633AD8" w:rsidR="004A2E52" w:rsidRDefault="007C6124" w:rsidP="004A2E52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zasady </w:t>
      </w:r>
      <w:r w:rsidRPr="00543FA1">
        <w:rPr>
          <w:rFonts w:asciiTheme="minorHAnsi" w:hAnsiTheme="minorHAnsi"/>
          <w:sz w:val="22"/>
          <w:szCs w:val="22"/>
        </w:rPr>
        <w:t xml:space="preserve">monitoringu </w:t>
      </w:r>
      <w:r w:rsidR="006963A2" w:rsidRPr="00543FA1">
        <w:rPr>
          <w:rFonts w:asciiTheme="minorHAnsi" w:hAnsiTheme="minorHAnsi"/>
          <w:sz w:val="22"/>
          <w:szCs w:val="22"/>
        </w:rPr>
        <w:t xml:space="preserve">udziału </w:t>
      </w:r>
      <w:r w:rsidRPr="00543FA1">
        <w:rPr>
          <w:rFonts w:asciiTheme="minorHAnsi" w:hAnsiTheme="minorHAnsi"/>
          <w:sz w:val="22"/>
          <w:szCs w:val="22"/>
        </w:rPr>
        <w:t>Uczestników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6963A2">
        <w:rPr>
          <w:rFonts w:asciiTheme="minorHAnsi" w:hAnsiTheme="minorHAnsi"/>
          <w:sz w:val="22"/>
          <w:szCs w:val="22"/>
        </w:rPr>
        <w:t xml:space="preserve">w </w:t>
      </w:r>
      <w:r w:rsidRPr="000735AA">
        <w:rPr>
          <w:rFonts w:asciiTheme="minorHAnsi" w:hAnsiTheme="minorHAnsi"/>
          <w:sz w:val="22"/>
          <w:szCs w:val="22"/>
        </w:rPr>
        <w:t>Projek</w:t>
      </w:r>
      <w:r w:rsidR="006963A2">
        <w:rPr>
          <w:rFonts w:asciiTheme="minorHAnsi" w:hAnsiTheme="minorHAnsi"/>
          <w:sz w:val="22"/>
          <w:szCs w:val="22"/>
        </w:rPr>
        <w:t>cie</w:t>
      </w:r>
      <w:r w:rsidRPr="000735AA">
        <w:rPr>
          <w:rFonts w:asciiTheme="minorHAnsi" w:hAnsiTheme="minorHAnsi"/>
          <w:sz w:val="22"/>
          <w:szCs w:val="22"/>
        </w:rPr>
        <w:t>,</w:t>
      </w:r>
    </w:p>
    <w:p w14:paraId="2F4C5F67" w14:textId="4C734288" w:rsidR="004A2E52" w:rsidRPr="00C5584B" w:rsidRDefault="004A2E52" w:rsidP="004A2E52">
      <w:pPr>
        <w:pStyle w:val="Akapitzlist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C5584B">
        <w:rPr>
          <w:rFonts w:asciiTheme="minorHAnsi" w:hAnsiTheme="minorHAnsi"/>
          <w:sz w:val="22"/>
          <w:szCs w:val="22"/>
        </w:rPr>
        <w:t>zasady zwrotu kosztów dojazd</w:t>
      </w:r>
      <w:r w:rsidR="00F553C3">
        <w:rPr>
          <w:rFonts w:asciiTheme="minorHAnsi" w:hAnsiTheme="minorHAnsi"/>
          <w:sz w:val="22"/>
          <w:szCs w:val="22"/>
        </w:rPr>
        <w:t>u</w:t>
      </w:r>
      <w:r w:rsidRPr="00C5584B">
        <w:rPr>
          <w:rFonts w:asciiTheme="minorHAnsi" w:hAnsiTheme="minorHAnsi"/>
          <w:sz w:val="22"/>
          <w:szCs w:val="22"/>
        </w:rPr>
        <w:t xml:space="preserve"> Uczestnika projektu.</w:t>
      </w:r>
    </w:p>
    <w:p w14:paraId="73D9EB43" w14:textId="77777777" w:rsidR="007C6124" w:rsidRPr="000735AA" w:rsidRDefault="007C6124" w:rsidP="00262917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Ogólny nadzór nad realizacją zadań w Projekcie, a także rozstrzyganie kwestii spornych nieregulowanych niniejszym Regulaminem należy do </w:t>
      </w:r>
      <w:r w:rsidR="006C4F48" w:rsidRPr="000735AA">
        <w:rPr>
          <w:rFonts w:asciiTheme="minorHAnsi" w:hAnsiTheme="minorHAnsi"/>
          <w:sz w:val="22"/>
          <w:szCs w:val="22"/>
        </w:rPr>
        <w:t>Lidera</w:t>
      </w:r>
      <w:r w:rsidRPr="000735AA">
        <w:rPr>
          <w:rFonts w:asciiTheme="minorHAnsi" w:hAnsiTheme="minorHAnsi"/>
          <w:sz w:val="22"/>
          <w:szCs w:val="22"/>
        </w:rPr>
        <w:t xml:space="preserve"> Projektu.</w:t>
      </w:r>
    </w:p>
    <w:p w14:paraId="0A236BF2" w14:textId="77777777" w:rsidR="00E7254D" w:rsidRPr="000735AA" w:rsidRDefault="00E7254D" w:rsidP="00E7254D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0BF0C71C" w14:textId="261310C6" w:rsidR="008C5BDE" w:rsidRDefault="008C5BDE" w:rsidP="008C5BDE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02D6606E" w14:textId="24BA1522" w:rsidR="00867534" w:rsidRPr="00867534" w:rsidRDefault="00FC4A33" w:rsidP="00867534">
      <w:pPr>
        <w:pStyle w:val="Akapitzlist"/>
        <w:numPr>
          <w:ilvl w:val="0"/>
          <w:numId w:val="40"/>
        </w:numPr>
        <w:jc w:val="center"/>
        <w:rPr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F80431" w:rsidRPr="000735AA">
        <w:rPr>
          <w:rFonts w:asciiTheme="minorHAnsi" w:hAnsiTheme="minorHAnsi"/>
          <w:b/>
          <w:sz w:val="22"/>
          <w:szCs w:val="22"/>
        </w:rPr>
        <w:t>REKRUTACJI I KWALIFIK</w:t>
      </w:r>
      <w:r>
        <w:rPr>
          <w:rFonts w:asciiTheme="minorHAnsi" w:hAnsiTheme="minorHAnsi"/>
          <w:b/>
          <w:sz w:val="22"/>
          <w:szCs w:val="22"/>
        </w:rPr>
        <w:t xml:space="preserve">OWANIA </w:t>
      </w:r>
      <w:r w:rsidR="00B305C5">
        <w:rPr>
          <w:rFonts w:asciiTheme="minorHAnsi" w:hAnsiTheme="minorHAnsi"/>
          <w:b/>
          <w:sz w:val="22"/>
          <w:szCs w:val="22"/>
        </w:rPr>
        <w:t>UCZNIÓW/UCZENNIC</w:t>
      </w:r>
      <w:r w:rsidR="00F80431" w:rsidRPr="000735AA">
        <w:rPr>
          <w:rFonts w:asciiTheme="minorHAnsi" w:hAnsiTheme="minorHAnsi"/>
          <w:b/>
          <w:sz w:val="22"/>
          <w:szCs w:val="22"/>
        </w:rPr>
        <w:t xml:space="preserve"> DO PROJEKTU</w:t>
      </w:r>
    </w:p>
    <w:p w14:paraId="11C97346" w14:textId="77777777" w:rsidR="00867534" w:rsidRPr="00867534" w:rsidRDefault="00867534" w:rsidP="00867534">
      <w:pPr>
        <w:pStyle w:val="Akapitzlist"/>
        <w:ind w:left="1004"/>
        <w:rPr>
          <w:b/>
          <w:sz w:val="22"/>
          <w:szCs w:val="22"/>
        </w:rPr>
      </w:pPr>
    </w:p>
    <w:p w14:paraId="705205CA" w14:textId="5C60861E" w:rsidR="00D447F8" w:rsidRPr="00BE7A15" w:rsidRDefault="00373C07" w:rsidP="00BE7A15">
      <w:pPr>
        <w:pStyle w:val="Akapitzlist"/>
        <w:numPr>
          <w:ilvl w:val="0"/>
          <w:numId w:val="12"/>
        </w:numPr>
        <w:spacing w:before="100" w:beforeAutospacing="1" w:after="100" w:afterAutospacing="1"/>
        <w:ind w:left="426" w:right="-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Projekt skierowany jest do </w:t>
      </w:r>
      <w:r w:rsidR="00B305C5">
        <w:rPr>
          <w:rFonts w:asciiTheme="minorHAnsi" w:hAnsiTheme="minorHAnsi"/>
          <w:sz w:val="22"/>
          <w:szCs w:val="22"/>
        </w:rPr>
        <w:t>uczniów/uczennic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8A289B" w:rsidRPr="000735AA">
        <w:rPr>
          <w:rFonts w:asciiTheme="minorHAnsi" w:hAnsiTheme="minorHAnsi"/>
          <w:sz w:val="22"/>
          <w:szCs w:val="22"/>
        </w:rPr>
        <w:t xml:space="preserve">klas </w:t>
      </w:r>
      <w:r w:rsidR="00AF2EB7">
        <w:rPr>
          <w:rFonts w:asciiTheme="minorHAnsi" w:hAnsiTheme="minorHAnsi"/>
          <w:sz w:val="22"/>
          <w:szCs w:val="22"/>
        </w:rPr>
        <w:t>I-</w:t>
      </w:r>
      <w:r w:rsidR="008A289B" w:rsidRPr="000735AA">
        <w:rPr>
          <w:rFonts w:asciiTheme="minorHAnsi" w:hAnsiTheme="minorHAnsi"/>
          <w:sz w:val="22"/>
          <w:szCs w:val="22"/>
        </w:rPr>
        <w:t xml:space="preserve">III </w:t>
      </w:r>
      <w:r w:rsidR="00556532" w:rsidRPr="000735AA">
        <w:rPr>
          <w:rFonts w:asciiTheme="minorHAnsi" w:hAnsiTheme="minorHAnsi"/>
          <w:sz w:val="22"/>
          <w:szCs w:val="22"/>
        </w:rPr>
        <w:t xml:space="preserve">szkoły branżowej I stopnia i </w:t>
      </w:r>
      <w:r w:rsidRPr="000735AA">
        <w:rPr>
          <w:rFonts w:asciiTheme="minorHAnsi" w:hAnsiTheme="minorHAnsi"/>
          <w:sz w:val="22"/>
          <w:szCs w:val="22"/>
        </w:rPr>
        <w:t>klas I-IV techników</w:t>
      </w:r>
      <w:r w:rsidR="00730D6D">
        <w:rPr>
          <w:rFonts w:asciiTheme="minorHAnsi" w:hAnsiTheme="minorHAnsi"/>
          <w:sz w:val="22"/>
          <w:szCs w:val="22"/>
        </w:rPr>
        <w:t>,</w:t>
      </w:r>
      <w:r w:rsidRPr="000735AA">
        <w:rPr>
          <w:rFonts w:asciiTheme="minorHAnsi" w:hAnsiTheme="minorHAnsi"/>
          <w:sz w:val="22"/>
          <w:szCs w:val="22"/>
        </w:rPr>
        <w:t xml:space="preserve"> uczęszczających do placówek oświatowych, prowadzących kształcenie zawodowe</w:t>
      </w:r>
      <w:r w:rsidR="00730D6D">
        <w:rPr>
          <w:rFonts w:asciiTheme="minorHAnsi" w:hAnsiTheme="minorHAnsi"/>
          <w:sz w:val="22"/>
          <w:szCs w:val="22"/>
        </w:rPr>
        <w:t>,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BE7A15">
        <w:rPr>
          <w:rFonts w:asciiTheme="minorHAnsi" w:hAnsiTheme="minorHAnsi"/>
          <w:sz w:val="22"/>
          <w:szCs w:val="22"/>
        </w:rPr>
        <w:t xml:space="preserve"> wskazanych w załączniku nr </w:t>
      </w:r>
      <w:r w:rsidR="00BE7A15" w:rsidRPr="00BE7A15">
        <w:rPr>
          <w:rFonts w:asciiTheme="minorHAnsi" w:hAnsiTheme="minorHAnsi"/>
          <w:sz w:val="22"/>
          <w:szCs w:val="22"/>
        </w:rPr>
        <w:t>3</w:t>
      </w:r>
      <w:r w:rsidR="00AF2EB7">
        <w:rPr>
          <w:rFonts w:asciiTheme="minorHAnsi" w:hAnsiTheme="minorHAnsi"/>
          <w:sz w:val="22"/>
          <w:szCs w:val="22"/>
        </w:rPr>
        <w:t xml:space="preserve"> do niniejszego regulaminu. </w:t>
      </w:r>
    </w:p>
    <w:p w14:paraId="636F2AC3" w14:textId="57B405DA" w:rsidR="00E86C13" w:rsidRPr="001F2BAD" w:rsidRDefault="006B25A3" w:rsidP="00F80431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F2BAD">
        <w:rPr>
          <w:rFonts w:asciiTheme="minorHAnsi" w:hAnsiTheme="minorHAnsi"/>
          <w:sz w:val="22"/>
          <w:szCs w:val="22"/>
        </w:rPr>
        <w:t>Rekrutacja UP przeprowadzona zostanie w szkołach zaw</w:t>
      </w:r>
      <w:r w:rsidR="00AC2B0D" w:rsidRPr="001F2BAD">
        <w:rPr>
          <w:rFonts w:asciiTheme="minorHAnsi" w:hAnsiTheme="minorHAnsi"/>
          <w:sz w:val="22"/>
          <w:szCs w:val="22"/>
        </w:rPr>
        <w:t>odowych</w:t>
      </w:r>
      <w:r w:rsidRPr="001F2BAD">
        <w:rPr>
          <w:rFonts w:asciiTheme="minorHAnsi" w:hAnsiTheme="minorHAnsi"/>
          <w:sz w:val="22"/>
          <w:szCs w:val="22"/>
        </w:rPr>
        <w:t xml:space="preserve">, przy wykorzystaniu kampanii informacyjnej dla </w:t>
      </w:r>
      <w:r w:rsidR="00B305C5">
        <w:rPr>
          <w:rFonts w:asciiTheme="minorHAnsi" w:hAnsiTheme="minorHAnsi"/>
          <w:sz w:val="22"/>
          <w:szCs w:val="22"/>
        </w:rPr>
        <w:t>uczniów/uczennic</w:t>
      </w:r>
      <w:r w:rsidRPr="001F2BAD">
        <w:rPr>
          <w:rFonts w:asciiTheme="minorHAnsi" w:hAnsiTheme="minorHAnsi"/>
          <w:sz w:val="22"/>
          <w:szCs w:val="22"/>
        </w:rPr>
        <w:t xml:space="preserve"> (np. zebrania, gabloty szkolne, strona szkoły, informacja w dzienniku elektronicznym). Rekrutacja </w:t>
      </w:r>
      <w:r w:rsidR="0096350F" w:rsidRPr="001F2BAD">
        <w:rPr>
          <w:rFonts w:asciiTheme="minorHAnsi" w:hAnsiTheme="minorHAnsi"/>
          <w:sz w:val="22"/>
          <w:szCs w:val="22"/>
        </w:rPr>
        <w:t xml:space="preserve">przeprowadzona </w:t>
      </w:r>
      <w:r w:rsidRPr="001F2BAD">
        <w:rPr>
          <w:rFonts w:asciiTheme="minorHAnsi" w:hAnsiTheme="minorHAnsi"/>
          <w:sz w:val="22"/>
          <w:szCs w:val="22"/>
        </w:rPr>
        <w:t>będzie w</w:t>
      </w:r>
      <w:r w:rsidR="001F2BAD" w:rsidRPr="001F2BAD">
        <w:rPr>
          <w:rFonts w:asciiTheme="minorHAnsi" w:hAnsiTheme="minorHAnsi"/>
          <w:sz w:val="22"/>
          <w:szCs w:val="22"/>
        </w:rPr>
        <w:t xml:space="preserve"> każdym</w:t>
      </w:r>
      <w:r w:rsidR="00730D6D">
        <w:rPr>
          <w:rFonts w:asciiTheme="minorHAnsi" w:hAnsiTheme="minorHAnsi"/>
          <w:sz w:val="22"/>
          <w:szCs w:val="22"/>
        </w:rPr>
        <w:t xml:space="preserve"> z lat </w:t>
      </w:r>
      <w:r w:rsidR="001F2BAD" w:rsidRPr="001F2BAD">
        <w:rPr>
          <w:rFonts w:asciiTheme="minorHAnsi" w:hAnsiTheme="minorHAnsi"/>
          <w:sz w:val="22"/>
          <w:szCs w:val="22"/>
        </w:rPr>
        <w:t>szkolny</w:t>
      </w:r>
      <w:r w:rsidR="00730D6D">
        <w:rPr>
          <w:rFonts w:asciiTheme="minorHAnsi" w:hAnsiTheme="minorHAnsi"/>
          <w:sz w:val="22"/>
          <w:szCs w:val="22"/>
        </w:rPr>
        <w:t>ch</w:t>
      </w:r>
      <w:r w:rsidR="001F2BAD" w:rsidRPr="001F2BAD">
        <w:rPr>
          <w:rFonts w:asciiTheme="minorHAnsi" w:hAnsiTheme="minorHAnsi"/>
          <w:sz w:val="22"/>
          <w:szCs w:val="22"/>
        </w:rPr>
        <w:t>:</w:t>
      </w:r>
      <w:r w:rsidR="0096350F" w:rsidRPr="001F2BAD">
        <w:rPr>
          <w:rFonts w:asciiTheme="minorHAnsi" w:hAnsiTheme="minorHAnsi"/>
          <w:sz w:val="22"/>
          <w:szCs w:val="22"/>
        </w:rPr>
        <w:t xml:space="preserve"> </w:t>
      </w:r>
      <w:r w:rsidR="0096350F" w:rsidRPr="001F2BAD">
        <w:rPr>
          <w:rFonts w:ascii="Verdana" w:hAnsi="Verdana" w:cstheme="minorHAnsi"/>
          <w:sz w:val="22"/>
          <w:szCs w:val="22"/>
        </w:rPr>
        <w:t>2019/2020</w:t>
      </w:r>
      <w:r w:rsidR="00BE7A15" w:rsidRPr="001F2BAD">
        <w:rPr>
          <w:rFonts w:ascii="Verdana" w:hAnsi="Verdana" w:cstheme="minorHAnsi"/>
          <w:sz w:val="22"/>
          <w:szCs w:val="22"/>
        </w:rPr>
        <w:t xml:space="preserve">, </w:t>
      </w:r>
      <w:r w:rsidR="0096350F" w:rsidRPr="001F2BAD">
        <w:rPr>
          <w:rFonts w:ascii="Verdana" w:hAnsi="Verdana" w:cstheme="minorHAnsi"/>
          <w:sz w:val="22"/>
          <w:szCs w:val="22"/>
        </w:rPr>
        <w:t>2020/2021</w:t>
      </w:r>
      <w:r w:rsidR="00BE7A15" w:rsidRPr="001F2BAD">
        <w:rPr>
          <w:rFonts w:ascii="Verdana" w:hAnsi="Verdana" w:cstheme="minorHAnsi"/>
          <w:sz w:val="22"/>
          <w:szCs w:val="22"/>
        </w:rPr>
        <w:t xml:space="preserve"> oraz 2021/2022</w:t>
      </w:r>
      <w:r w:rsidR="001F2BAD" w:rsidRPr="001F2BAD">
        <w:rPr>
          <w:rFonts w:ascii="Verdana" w:hAnsi="Verdana" w:cstheme="minorHAnsi"/>
          <w:sz w:val="22"/>
          <w:szCs w:val="22"/>
        </w:rPr>
        <w:t xml:space="preserve">. Termin rekrutacji zostanie ogłoszony odrębnie w komunikacie w każdej szkole biorącej udział </w:t>
      </w:r>
      <w:r w:rsidR="00867534">
        <w:rPr>
          <w:rFonts w:ascii="Verdana" w:hAnsi="Verdana" w:cstheme="minorHAnsi"/>
          <w:sz w:val="22"/>
          <w:szCs w:val="22"/>
        </w:rPr>
        <w:br/>
      </w:r>
      <w:r w:rsidR="001F2BAD" w:rsidRPr="001F2BAD">
        <w:rPr>
          <w:rFonts w:ascii="Verdana" w:hAnsi="Verdana" w:cstheme="minorHAnsi"/>
          <w:sz w:val="22"/>
          <w:szCs w:val="22"/>
        </w:rPr>
        <w:t>w projekcie, tj. wskazanej w załączniku nr 3 do niniejszego regulaminu</w:t>
      </w:r>
      <w:r w:rsidR="001F2BAD">
        <w:rPr>
          <w:rFonts w:ascii="Verdana" w:hAnsi="Verdana" w:cstheme="minorHAnsi"/>
          <w:sz w:val="22"/>
          <w:szCs w:val="22"/>
        </w:rPr>
        <w:t>.</w:t>
      </w:r>
    </w:p>
    <w:p w14:paraId="3AC860F8" w14:textId="3B58A933" w:rsidR="00915AAC" w:rsidRPr="000735AA" w:rsidRDefault="00915AAC" w:rsidP="00F80431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Formularze rekrutacyjne, regulaminy, itp. dostępne będą w wersji papierowej </w:t>
      </w:r>
      <w:r w:rsidR="00867534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>u</w:t>
      </w:r>
      <w:r w:rsidR="00F80431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>szkolnych specjalistów</w:t>
      </w:r>
      <w:r w:rsidR="002029A6" w:rsidRPr="000735AA">
        <w:rPr>
          <w:rFonts w:asciiTheme="minorHAnsi" w:hAnsiTheme="minorHAnsi"/>
          <w:sz w:val="22"/>
          <w:szCs w:val="22"/>
        </w:rPr>
        <w:t xml:space="preserve"> ds. </w:t>
      </w:r>
      <w:r w:rsidR="00AD38A5" w:rsidRPr="000735AA">
        <w:rPr>
          <w:rFonts w:asciiTheme="minorHAnsi" w:hAnsiTheme="minorHAnsi"/>
          <w:sz w:val="22"/>
          <w:szCs w:val="22"/>
        </w:rPr>
        <w:t xml:space="preserve">jakości </w:t>
      </w:r>
      <w:r w:rsidR="002029A6" w:rsidRPr="000735AA">
        <w:rPr>
          <w:rFonts w:asciiTheme="minorHAnsi" w:hAnsiTheme="minorHAnsi"/>
          <w:sz w:val="22"/>
          <w:szCs w:val="22"/>
        </w:rPr>
        <w:t>staży oraz szkolnych specjalistów ds.</w:t>
      </w:r>
      <w:r w:rsidR="00AD38A5" w:rsidRPr="000735AA">
        <w:rPr>
          <w:rFonts w:asciiTheme="minorHAnsi" w:hAnsiTheme="minorHAnsi"/>
          <w:sz w:val="22"/>
          <w:szCs w:val="22"/>
        </w:rPr>
        <w:t xml:space="preserve"> jakości kursów i szkoleń</w:t>
      </w:r>
      <w:r w:rsidR="002029A6"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3830FA">
        <w:rPr>
          <w:rFonts w:asciiTheme="minorHAnsi" w:hAnsiTheme="minorHAnsi"/>
          <w:sz w:val="22"/>
          <w:szCs w:val="22"/>
        </w:rPr>
        <w:t>oraz</w:t>
      </w:r>
      <w:r w:rsidRPr="000735AA">
        <w:rPr>
          <w:rFonts w:asciiTheme="minorHAnsi" w:hAnsiTheme="minorHAnsi"/>
          <w:sz w:val="22"/>
          <w:szCs w:val="22"/>
        </w:rPr>
        <w:t xml:space="preserve"> w wersji elektronicznej na stronie internetowej projektu oraz partnerów i szkół. Dokumenty rekrutacyjne składane będą personelowi projektu</w:t>
      </w:r>
      <w:r w:rsidR="001F2BAD">
        <w:rPr>
          <w:rFonts w:asciiTheme="minorHAnsi" w:hAnsiTheme="minorHAnsi"/>
          <w:sz w:val="22"/>
          <w:szCs w:val="22"/>
        </w:rPr>
        <w:t xml:space="preserve">, tj. szkolnym specjalistom </w:t>
      </w:r>
      <w:r w:rsidR="001F2BAD" w:rsidRPr="001F2BAD">
        <w:rPr>
          <w:rFonts w:asciiTheme="minorHAnsi" w:hAnsiTheme="minorHAnsi"/>
          <w:sz w:val="22"/>
          <w:szCs w:val="22"/>
        </w:rPr>
        <w:t xml:space="preserve"> </w:t>
      </w:r>
      <w:r w:rsidR="001F2BAD" w:rsidRPr="000735AA">
        <w:rPr>
          <w:rFonts w:asciiTheme="minorHAnsi" w:hAnsiTheme="minorHAnsi"/>
          <w:sz w:val="22"/>
          <w:szCs w:val="22"/>
        </w:rPr>
        <w:t>ds.</w:t>
      </w:r>
      <w:r w:rsidR="001F2BAD">
        <w:rPr>
          <w:rFonts w:asciiTheme="minorHAnsi" w:hAnsiTheme="minorHAnsi"/>
          <w:sz w:val="22"/>
          <w:szCs w:val="22"/>
        </w:rPr>
        <w:t xml:space="preserve"> jakości staży oraz ds.</w:t>
      </w:r>
      <w:r w:rsidR="001F2BAD" w:rsidRPr="000735AA">
        <w:rPr>
          <w:rFonts w:asciiTheme="minorHAnsi" w:hAnsiTheme="minorHAnsi"/>
          <w:sz w:val="22"/>
          <w:szCs w:val="22"/>
        </w:rPr>
        <w:t xml:space="preserve"> jakości kursów i szkoleń</w:t>
      </w:r>
      <w:r w:rsidR="001F2BAD">
        <w:rPr>
          <w:rFonts w:asciiTheme="minorHAnsi" w:hAnsiTheme="minorHAnsi"/>
          <w:sz w:val="22"/>
          <w:szCs w:val="22"/>
        </w:rPr>
        <w:t>.</w:t>
      </w:r>
    </w:p>
    <w:p w14:paraId="343CD3AD" w14:textId="27E5C33F" w:rsidR="00EF2C56" w:rsidRPr="000735AA" w:rsidRDefault="00294502" w:rsidP="00262917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Proces rekrutacji przebiega</w:t>
      </w:r>
      <w:r w:rsidR="00730D6D">
        <w:rPr>
          <w:rFonts w:asciiTheme="minorHAnsi" w:hAnsiTheme="minorHAnsi"/>
          <w:sz w:val="22"/>
          <w:szCs w:val="22"/>
        </w:rPr>
        <w:t>ć</w:t>
      </w:r>
      <w:r w:rsidRPr="000735AA">
        <w:rPr>
          <w:rFonts w:asciiTheme="minorHAnsi" w:hAnsiTheme="minorHAnsi"/>
          <w:sz w:val="22"/>
          <w:szCs w:val="22"/>
        </w:rPr>
        <w:t xml:space="preserve"> będzie następują</w:t>
      </w:r>
      <w:r w:rsidR="00730D6D">
        <w:rPr>
          <w:rFonts w:asciiTheme="minorHAnsi" w:hAnsiTheme="minorHAnsi"/>
          <w:sz w:val="22"/>
          <w:szCs w:val="22"/>
        </w:rPr>
        <w:t>co</w:t>
      </w:r>
      <w:r w:rsidRPr="000735AA">
        <w:rPr>
          <w:rFonts w:asciiTheme="minorHAnsi" w:hAnsiTheme="minorHAnsi"/>
          <w:sz w:val="22"/>
          <w:szCs w:val="22"/>
        </w:rPr>
        <w:t xml:space="preserve">: </w:t>
      </w:r>
    </w:p>
    <w:p w14:paraId="119242ED" w14:textId="1EA7E0DA" w:rsidR="001F2BAD" w:rsidRDefault="00F80431" w:rsidP="005F2657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E</w:t>
      </w:r>
      <w:r w:rsidR="00294502" w:rsidRPr="000735AA">
        <w:rPr>
          <w:rFonts w:asciiTheme="minorHAnsi" w:hAnsiTheme="minorHAnsi"/>
          <w:sz w:val="22"/>
          <w:szCs w:val="22"/>
          <w:u w:val="single"/>
        </w:rPr>
        <w:t>tap I</w:t>
      </w:r>
      <w:r w:rsidR="00294502" w:rsidRPr="000735AA">
        <w:rPr>
          <w:rFonts w:asciiTheme="minorHAnsi" w:hAnsiTheme="minorHAnsi"/>
          <w:sz w:val="22"/>
          <w:szCs w:val="22"/>
        </w:rPr>
        <w:t xml:space="preserve"> - </w:t>
      </w:r>
      <w:r w:rsidR="00437E55">
        <w:rPr>
          <w:rFonts w:asciiTheme="minorHAnsi" w:hAnsiTheme="minorHAnsi"/>
          <w:sz w:val="22"/>
          <w:szCs w:val="22"/>
        </w:rPr>
        <w:t>osoby</w:t>
      </w:r>
      <w:r w:rsidR="00437E55" w:rsidRPr="000735AA">
        <w:rPr>
          <w:rFonts w:asciiTheme="minorHAnsi" w:hAnsiTheme="minorHAnsi"/>
          <w:sz w:val="22"/>
          <w:szCs w:val="22"/>
        </w:rPr>
        <w:t xml:space="preserve"> </w:t>
      </w:r>
      <w:r w:rsidR="00294502" w:rsidRPr="000735AA">
        <w:rPr>
          <w:rFonts w:asciiTheme="minorHAnsi" w:hAnsiTheme="minorHAnsi"/>
          <w:sz w:val="22"/>
          <w:szCs w:val="22"/>
        </w:rPr>
        <w:t>zainteresowan</w:t>
      </w:r>
      <w:r w:rsidR="00437E55">
        <w:rPr>
          <w:rFonts w:asciiTheme="minorHAnsi" w:hAnsiTheme="minorHAnsi"/>
          <w:sz w:val="22"/>
          <w:szCs w:val="22"/>
        </w:rPr>
        <w:t>e</w:t>
      </w:r>
      <w:r w:rsidR="00294502" w:rsidRPr="000735AA">
        <w:rPr>
          <w:rFonts w:asciiTheme="minorHAnsi" w:hAnsiTheme="minorHAnsi"/>
          <w:sz w:val="22"/>
          <w:szCs w:val="22"/>
        </w:rPr>
        <w:t xml:space="preserve"> uczestnictwem w Projekcie, </w:t>
      </w:r>
      <w:r w:rsidR="008B7133" w:rsidRPr="000735AA">
        <w:rPr>
          <w:rFonts w:asciiTheme="minorHAnsi" w:hAnsiTheme="minorHAnsi"/>
          <w:sz w:val="22"/>
          <w:szCs w:val="22"/>
        </w:rPr>
        <w:t xml:space="preserve">wypełniają  </w:t>
      </w:r>
      <w:r>
        <w:rPr>
          <w:rFonts w:asciiTheme="minorHAnsi" w:hAnsiTheme="minorHAnsi"/>
          <w:sz w:val="22"/>
          <w:szCs w:val="22"/>
        </w:rPr>
        <w:br/>
      </w:r>
      <w:r w:rsidR="005F2657" w:rsidRPr="000735AA">
        <w:rPr>
          <w:rFonts w:asciiTheme="minorHAnsi" w:hAnsiTheme="minorHAnsi"/>
          <w:sz w:val="22"/>
          <w:szCs w:val="22"/>
        </w:rPr>
        <w:t xml:space="preserve">i podpisują </w:t>
      </w:r>
      <w:r w:rsidR="0066187C">
        <w:rPr>
          <w:rFonts w:asciiTheme="minorHAnsi" w:hAnsiTheme="minorHAnsi"/>
          <w:sz w:val="22"/>
          <w:szCs w:val="22"/>
        </w:rPr>
        <w:t>cz</w:t>
      </w:r>
      <w:r w:rsidR="000F4998">
        <w:rPr>
          <w:rFonts w:asciiTheme="minorHAnsi" w:hAnsiTheme="minorHAnsi"/>
          <w:sz w:val="22"/>
          <w:szCs w:val="22"/>
        </w:rPr>
        <w:t>ęś</w:t>
      </w:r>
      <w:r w:rsidR="00730D6D">
        <w:rPr>
          <w:rFonts w:asciiTheme="minorHAnsi" w:hAnsiTheme="minorHAnsi"/>
          <w:sz w:val="22"/>
          <w:szCs w:val="22"/>
        </w:rPr>
        <w:t>ć</w:t>
      </w:r>
      <w:r w:rsidR="0066187C">
        <w:rPr>
          <w:rFonts w:asciiTheme="minorHAnsi" w:hAnsiTheme="minorHAnsi"/>
          <w:sz w:val="22"/>
          <w:szCs w:val="22"/>
        </w:rPr>
        <w:t xml:space="preserve"> I </w:t>
      </w:r>
      <w:r w:rsidR="00294502" w:rsidRPr="000735AA">
        <w:rPr>
          <w:rFonts w:asciiTheme="minorHAnsi" w:hAnsiTheme="minorHAnsi"/>
          <w:sz w:val="22"/>
          <w:szCs w:val="22"/>
        </w:rPr>
        <w:t>Formul</w:t>
      </w:r>
      <w:r w:rsidR="005F2657" w:rsidRPr="000735AA">
        <w:rPr>
          <w:rFonts w:asciiTheme="minorHAnsi" w:hAnsiTheme="minorHAnsi"/>
          <w:sz w:val="22"/>
          <w:szCs w:val="22"/>
        </w:rPr>
        <w:t>arz</w:t>
      </w:r>
      <w:r w:rsidR="00BE1E67">
        <w:rPr>
          <w:rFonts w:asciiTheme="minorHAnsi" w:hAnsiTheme="minorHAnsi"/>
          <w:sz w:val="22"/>
          <w:szCs w:val="22"/>
        </w:rPr>
        <w:t>a</w:t>
      </w:r>
      <w:r w:rsidR="005F2657" w:rsidRPr="000735AA">
        <w:rPr>
          <w:rFonts w:asciiTheme="minorHAnsi" w:hAnsiTheme="minorHAnsi"/>
          <w:sz w:val="22"/>
          <w:szCs w:val="22"/>
        </w:rPr>
        <w:t xml:space="preserve"> </w:t>
      </w:r>
      <w:r w:rsidR="00AC2B0D">
        <w:rPr>
          <w:rFonts w:asciiTheme="minorHAnsi" w:hAnsiTheme="minorHAnsi"/>
          <w:sz w:val="22"/>
          <w:szCs w:val="22"/>
        </w:rPr>
        <w:t>rekrutacyjn</w:t>
      </w:r>
      <w:r w:rsidR="001F2BAD">
        <w:rPr>
          <w:rFonts w:asciiTheme="minorHAnsi" w:hAnsiTheme="minorHAnsi"/>
          <w:sz w:val="22"/>
          <w:szCs w:val="22"/>
        </w:rPr>
        <w:t>ego</w:t>
      </w:r>
      <w:r w:rsidR="005F2657" w:rsidRPr="000735AA">
        <w:rPr>
          <w:rFonts w:asciiTheme="minorHAnsi" w:hAnsiTheme="minorHAnsi"/>
          <w:sz w:val="22"/>
          <w:szCs w:val="22"/>
        </w:rPr>
        <w:t xml:space="preserve"> </w:t>
      </w:r>
      <w:r w:rsidR="00DA434E">
        <w:rPr>
          <w:rFonts w:asciiTheme="minorHAnsi" w:hAnsiTheme="minorHAnsi"/>
          <w:sz w:val="22"/>
          <w:szCs w:val="22"/>
        </w:rPr>
        <w:t>do projektu</w:t>
      </w:r>
      <w:r w:rsidR="001F2BAD">
        <w:rPr>
          <w:rFonts w:asciiTheme="minorHAnsi" w:hAnsiTheme="minorHAnsi"/>
          <w:sz w:val="22"/>
          <w:szCs w:val="22"/>
        </w:rPr>
        <w:t xml:space="preserve">, którego wzór stanowi </w:t>
      </w:r>
      <w:r w:rsidR="005F2657" w:rsidRPr="000735AA">
        <w:rPr>
          <w:rFonts w:asciiTheme="minorHAnsi" w:hAnsiTheme="minorHAnsi"/>
          <w:sz w:val="22"/>
          <w:szCs w:val="22"/>
        </w:rPr>
        <w:t xml:space="preserve">załącznik nr </w:t>
      </w:r>
      <w:r w:rsidR="004F1CAD" w:rsidRPr="000735AA">
        <w:rPr>
          <w:rFonts w:asciiTheme="minorHAnsi" w:hAnsiTheme="minorHAnsi"/>
          <w:sz w:val="22"/>
          <w:szCs w:val="22"/>
        </w:rPr>
        <w:t>1</w:t>
      </w:r>
      <w:r w:rsidR="00294502" w:rsidRPr="000735AA">
        <w:rPr>
          <w:rFonts w:asciiTheme="minorHAnsi" w:hAnsiTheme="minorHAnsi"/>
          <w:sz w:val="22"/>
          <w:szCs w:val="22"/>
        </w:rPr>
        <w:t xml:space="preserve"> do niniejszego Regulaminu</w:t>
      </w:r>
      <w:r w:rsidR="001F2BAD">
        <w:rPr>
          <w:rFonts w:asciiTheme="minorHAnsi" w:hAnsiTheme="minorHAnsi"/>
          <w:sz w:val="22"/>
          <w:szCs w:val="22"/>
        </w:rPr>
        <w:t>. Dokument będzie</w:t>
      </w:r>
      <w:r w:rsidR="00294502" w:rsidRPr="000735AA">
        <w:rPr>
          <w:rFonts w:asciiTheme="minorHAnsi" w:hAnsiTheme="minorHAnsi"/>
          <w:sz w:val="22"/>
          <w:szCs w:val="22"/>
        </w:rPr>
        <w:t xml:space="preserve"> możliwy do pobrania w wersji</w:t>
      </w:r>
      <w:r w:rsidR="00EF2C56" w:rsidRPr="000735AA">
        <w:rPr>
          <w:rFonts w:asciiTheme="minorHAnsi" w:hAnsiTheme="minorHAnsi"/>
          <w:sz w:val="22"/>
          <w:szCs w:val="22"/>
        </w:rPr>
        <w:t xml:space="preserve"> elektronicznej ze strony www projektu</w:t>
      </w:r>
      <w:r w:rsidR="008B4133" w:rsidRPr="000735AA">
        <w:rPr>
          <w:rFonts w:asciiTheme="minorHAnsi" w:hAnsiTheme="minorHAnsi"/>
          <w:sz w:val="22"/>
          <w:szCs w:val="22"/>
        </w:rPr>
        <w:t xml:space="preserve"> lub papierowej w </w:t>
      </w:r>
      <w:r w:rsidR="00EF2C56" w:rsidRPr="000735AA">
        <w:rPr>
          <w:rFonts w:asciiTheme="minorHAnsi" w:hAnsiTheme="minorHAnsi"/>
          <w:sz w:val="22"/>
          <w:szCs w:val="22"/>
        </w:rPr>
        <w:t>siedzibie</w:t>
      </w:r>
      <w:r w:rsidR="001F2BAD">
        <w:rPr>
          <w:rFonts w:asciiTheme="minorHAnsi" w:hAnsiTheme="minorHAnsi"/>
          <w:sz w:val="22"/>
          <w:szCs w:val="22"/>
        </w:rPr>
        <w:t xml:space="preserve"> danej</w:t>
      </w:r>
      <w:r w:rsidR="00EF2C56" w:rsidRPr="000735AA">
        <w:rPr>
          <w:rFonts w:asciiTheme="minorHAnsi" w:hAnsiTheme="minorHAnsi"/>
          <w:sz w:val="22"/>
          <w:szCs w:val="22"/>
        </w:rPr>
        <w:t xml:space="preserve"> </w:t>
      </w:r>
      <w:r w:rsidR="009D4959" w:rsidRPr="000735AA">
        <w:rPr>
          <w:rFonts w:asciiTheme="minorHAnsi" w:hAnsiTheme="minorHAnsi"/>
          <w:sz w:val="22"/>
          <w:szCs w:val="22"/>
        </w:rPr>
        <w:t>szkoły</w:t>
      </w:r>
      <w:r w:rsidR="001F2BAD">
        <w:rPr>
          <w:rFonts w:asciiTheme="minorHAnsi" w:hAnsiTheme="minorHAnsi"/>
          <w:sz w:val="22"/>
          <w:szCs w:val="22"/>
        </w:rPr>
        <w:t>.</w:t>
      </w:r>
      <w:r w:rsidR="004F76D3">
        <w:rPr>
          <w:rFonts w:asciiTheme="minorHAnsi" w:hAnsiTheme="minorHAnsi"/>
          <w:sz w:val="22"/>
          <w:szCs w:val="22"/>
        </w:rPr>
        <w:t xml:space="preserve"> </w:t>
      </w:r>
      <w:r w:rsidR="00437E55">
        <w:rPr>
          <w:rFonts w:asciiTheme="minorHAnsi" w:hAnsiTheme="minorHAnsi"/>
          <w:sz w:val="22"/>
          <w:szCs w:val="22"/>
        </w:rPr>
        <w:t xml:space="preserve">W przypadku osób </w:t>
      </w:r>
      <w:r w:rsidR="00437E55">
        <w:rPr>
          <w:rFonts w:ascii="Verdana" w:hAnsi="Verdana" w:cstheme="minorHAnsi"/>
          <w:sz w:val="22"/>
          <w:szCs w:val="22"/>
        </w:rPr>
        <w:t xml:space="preserve">niepełnoletnich formularz rekrutacyjny podpisywany jest przez rodzica/opiekuna prawnego ucznia/uczennicy. </w:t>
      </w:r>
    </w:p>
    <w:p w14:paraId="5ADF0110" w14:textId="6DA1AFA3" w:rsidR="000F4998" w:rsidRPr="000F4998" w:rsidRDefault="000F4998" w:rsidP="006B29EA">
      <w:pPr>
        <w:pStyle w:val="Akapitzlis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E</w:t>
      </w:r>
      <w:r w:rsidRPr="000735AA">
        <w:rPr>
          <w:rFonts w:asciiTheme="minorHAnsi" w:hAnsiTheme="minorHAnsi"/>
          <w:sz w:val="22"/>
          <w:szCs w:val="22"/>
          <w:u w:val="single"/>
        </w:rPr>
        <w:t>tap II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- </w:t>
      </w:r>
      <w:r w:rsidR="00730D6D">
        <w:rPr>
          <w:rFonts w:asciiTheme="minorHAnsi" w:hAnsiTheme="minorHAnsi"/>
          <w:sz w:val="22"/>
          <w:szCs w:val="22"/>
        </w:rPr>
        <w:t>f</w:t>
      </w:r>
      <w:r w:rsidR="0066187C">
        <w:rPr>
          <w:rFonts w:asciiTheme="minorHAnsi" w:hAnsiTheme="minorHAnsi"/>
          <w:sz w:val="22"/>
          <w:szCs w:val="22"/>
        </w:rPr>
        <w:t>ormularz</w:t>
      </w:r>
      <w:r>
        <w:rPr>
          <w:rFonts w:asciiTheme="minorHAnsi" w:hAnsiTheme="minorHAnsi"/>
          <w:sz w:val="22"/>
          <w:szCs w:val="22"/>
        </w:rPr>
        <w:t>e</w:t>
      </w:r>
      <w:r w:rsidR="006618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są</w:t>
      </w:r>
      <w:r w:rsidR="0066187C">
        <w:rPr>
          <w:rFonts w:asciiTheme="minorHAnsi" w:hAnsiTheme="minorHAnsi"/>
          <w:sz w:val="22"/>
          <w:szCs w:val="22"/>
        </w:rPr>
        <w:t xml:space="preserve"> składan</w:t>
      </w:r>
      <w:r>
        <w:rPr>
          <w:rFonts w:asciiTheme="minorHAnsi" w:hAnsiTheme="minorHAnsi"/>
          <w:sz w:val="22"/>
          <w:szCs w:val="22"/>
        </w:rPr>
        <w:t>e</w:t>
      </w:r>
      <w:r w:rsidR="0066187C">
        <w:rPr>
          <w:rFonts w:asciiTheme="minorHAnsi" w:hAnsiTheme="minorHAnsi"/>
          <w:sz w:val="22"/>
          <w:szCs w:val="22"/>
        </w:rPr>
        <w:t xml:space="preserve"> </w:t>
      </w:r>
      <w:r w:rsidR="008B7133" w:rsidRPr="000735AA">
        <w:rPr>
          <w:rFonts w:asciiTheme="minorHAnsi" w:hAnsiTheme="minorHAnsi"/>
          <w:sz w:val="22"/>
          <w:szCs w:val="22"/>
        </w:rPr>
        <w:t>szkoln</w:t>
      </w:r>
      <w:r w:rsidR="0066187C">
        <w:rPr>
          <w:rFonts w:asciiTheme="minorHAnsi" w:hAnsiTheme="minorHAnsi"/>
          <w:sz w:val="22"/>
          <w:szCs w:val="22"/>
        </w:rPr>
        <w:t>emu</w:t>
      </w:r>
      <w:r w:rsidR="008B7133" w:rsidRPr="000735AA">
        <w:rPr>
          <w:rFonts w:asciiTheme="minorHAnsi" w:hAnsiTheme="minorHAnsi"/>
          <w:sz w:val="22"/>
          <w:szCs w:val="22"/>
        </w:rPr>
        <w:t xml:space="preserve"> specjali</w:t>
      </w:r>
      <w:r w:rsidR="0066187C">
        <w:rPr>
          <w:rFonts w:asciiTheme="minorHAnsi" w:hAnsiTheme="minorHAnsi"/>
          <w:sz w:val="22"/>
          <w:szCs w:val="22"/>
        </w:rPr>
        <w:t>ście</w:t>
      </w:r>
      <w:r w:rsidR="008B7133" w:rsidRPr="000735AA">
        <w:rPr>
          <w:rFonts w:asciiTheme="minorHAnsi" w:hAnsiTheme="minorHAnsi"/>
          <w:sz w:val="22"/>
          <w:szCs w:val="22"/>
        </w:rPr>
        <w:t xml:space="preserve"> ds.</w:t>
      </w:r>
      <w:r w:rsidR="00904C3E">
        <w:rPr>
          <w:rFonts w:asciiTheme="minorHAnsi" w:hAnsiTheme="minorHAnsi"/>
          <w:sz w:val="22"/>
          <w:szCs w:val="22"/>
        </w:rPr>
        <w:t xml:space="preserve"> </w:t>
      </w:r>
      <w:r w:rsidR="008B7133" w:rsidRPr="000735AA">
        <w:rPr>
          <w:rFonts w:asciiTheme="minorHAnsi" w:hAnsiTheme="minorHAnsi"/>
          <w:sz w:val="22"/>
          <w:szCs w:val="22"/>
        </w:rPr>
        <w:t xml:space="preserve">jakości staży </w:t>
      </w:r>
      <w:r w:rsidR="0066187C">
        <w:rPr>
          <w:rFonts w:asciiTheme="minorHAnsi" w:hAnsiTheme="minorHAnsi"/>
          <w:sz w:val="22"/>
          <w:szCs w:val="22"/>
        </w:rPr>
        <w:t xml:space="preserve">lub </w:t>
      </w:r>
      <w:r w:rsidR="008B7133" w:rsidRPr="000735AA">
        <w:rPr>
          <w:rFonts w:asciiTheme="minorHAnsi" w:hAnsiTheme="minorHAnsi"/>
          <w:sz w:val="22"/>
          <w:szCs w:val="22"/>
        </w:rPr>
        <w:t>szkoln</w:t>
      </w:r>
      <w:r w:rsidR="0066187C">
        <w:rPr>
          <w:rFonts w:asciiTheme="minorHAnsi" w:hAnsiTheme="minorHAnsi"/>
          <w:sz w:val="22"/>
          <w:szCs w:val="22"/>
        </w:rPr>
        <w:t>emu</w:t>
      </w:r>
      <w:r w:rsidR="008B7133" w:rsidRPr="000735AA">
        <w:rPr>
          <w:rFonts w:asciiTheme="minorHAnsi" w:hAnsiTheme="minorHAnsi"/>
          <w:sz w:val="22"/>
          <w:szCs w:val="22"/>
        </w:rPr>
        <w:t xml:space="preserve"> </w:t>
      </w:r>
      <w:r w:rsidR="001F2BAD" w:rsidRPr="000735AA">
        <w:rPr>
          <w:rFonts w:asciiTheme="minorHAnsi" w:hAnsiTheme="minorHAnsi"/>
          <w:sz w:val="22"/>
          <w:szCs w:val="22"/>
        </w:rPr>
        <w:t>specjali</w:t>
      </w:r>
      <w:r w:rsidR="001F2BAD">
        <w:rPr>
          <w:rFonts w:asciiTheme="minorHAnsi" w:hAnsiTheme="minorHAnsi"/>
          <w:sz w:val="22"/>
          <w:szCs w:val="22"/>
        </w:rPr>
        <w:t>ście</w:t>
      </w:r>
      <w:r w:rsidR="008B7133" w:rsidRPr="000735AA">
        <w:rPr>
          <w:rFonts w:asciiTheme="minorHAnsi" w:hAnsiTheme="minorHAnsi"/>
          <w:sz w:val="22"/>
          <w:szCs w:val="22"/>
        </w:rPr>
        <w:t xml:space="preserve"> ds. jakości </w:t>
      </w:r>
      <w:r w:rsidR="00AD38A5" w:rsidRPr="000735AA">
        <w:rPr>
          <w:rFonts w:asciiTheme="minorHAnsi" w:hAnsiTheme="minorHAnsi"/>
          <w:sz w:val="22"/>
          <w:szCs w:val="22"/>
        </w:rPr>
        <w:t xml:space="preserve">kursów i </w:t>
      </w:r>
      <w:r w:rsidR="008B7133" w:rsidRPr="000735AA">
        <w:rPr>
          <w:rFonts w:asciiTheme="minorHAnsi" w:hAnsiTheme="minorHAnsi"/>
          <w:sz w:val="22"/>
          <w:szCs w:val="22"/>
        </w:rPr>
        <w:t>szkoleń</w:t>
      </w:r>
      <w:r w:rsidR="007F71B0">
        <w:rPr>
          <w:rFonts w:asciiTheme="minorHAnsi" w:hAnsiTheme="minorHAnsi"/>
          <w:sz w:val="22"/>
          <w:szCs w:val="22"/>
        </w:rPr>
        <w:t>, który dokona oceny</w:t>
      </w:r>
      <w:r w:rsidR="002123E7">
        <w:rPr>
          <w:rFonts w:asciiTheme="minorHAnsi" w:hAnsiTheme="minorHAnsi"/>
          <w:sz w:val="22"/>
          <w:szCs w:val="22"/>
        </w:rPr>
        <w:t xml:space="preserve"> </w:t>
      </w:r>
      <w:r w:rsidR="007F71B0">
        <w:rPr>
          <w:rFonts w:asciiTheme="minorHAnsi" w:hAnsiTheme="minorHAnsi"/>
          <w:sz w:val="22"/>
          <w:szCs w:val="22"/>
        </w:rPr>
        <w:t>formalnej</w:t>
      </w:r>
      <w:r w:rsidR="0066187C">
        <w:rPr>
          <w:rFonts w:asciiTheme="minorHAnsi" w:hAnsiTheme="minorHAnsi"/>
          <w:sz w:val="22"/>
          <w:szCs w:val="22"/>
        </w:rPr>
        <w:t>.</w:t>
      </w:r>
    </w:p>
    <w:p w14:paraId="5188445B" w14:textId="79A87144" w:rsidR="000F4998" w:rsidRPr="005C272D" w:rsidRDefault="000F4998" w:rsidP="000F4998">
      <w:pPr>
        <w:pStyle w:val="Akapitzlist"/>
        <w:ind w:left="709"/>
        <w:jc w:val="both"/>
        <w:rPr>
          <w:rFonts w:ascii="Verdana" w:hAnsi="Verdana" w:cstheme="minorHAnsi"/>
          <w:sz w:val="22"/>
          <w:szCs w:val="22"/>
        </w:rPr>
      </w:pPr>
      <w:r w:rsidRPr="005C272D">
        <w:rPr>
          <w:rFonts w:ascii="Verdana" w:hAnsi="Verdana" w:cstheme="minorHAnsi"/>
          <w:sz w:val="22"/>
          <w:szCs w:val="22"/>
        </w:rPr>
        <w:t>Ocena formalna będzie polegała na weryfikacji spełnienia</w:t>
      </w:r>
      <w:r w:rsidR="00F81078" w:rsidRPr="005C272D">
        <w:rPr>
          <w:rFonts w:ascii="Verdana" w:hAnsi="Verdana" w:cstheme="minorHAnsi"/>
          <w:sz w:val="22"/>
          <w:szCs w:val="22"/>
        </w:rPr>
        <w:t xml:space="preserve"> obligatoryjnych</w:t>
      </w:r>
      <w:r w:rsidRPr="005C272D">
        <w:rPr>
          <w:rFonts w:ascii="Verdana" w:hAnsi="Verdana" w:cstheme="minorHAnsi"/>
          <w:sz w:val="22"/>
          <w:szCs w:val="22"/>
        </w:rPr>
        <w:t xml:space="preserve"> kryteriów formalnych:</w:t>
      </w:r>
    </w:p>
    <w:p w14:paraId="49E8EE6E" w14:textId="7EA8AE5C" w:rsidR="004F76D3" w:rsidRDefault="004F76D3" w:rsidP="000F4998">
      <w:pPr>
        <w:pStyle w:val="Akapitzlist"/>
        <w:numPr>
          <w:ilvl w:val="0"/>
          <w:numId w:val="61"/>
        </w:numPr>
        <w:jc w:val="both"/>
        <w:rPr>
          <w:rFonts w:ascii="Verdana" w:hAnsi="Verdana" w:cstheme="minorHAnsi"/>
          <w:sz w:val="22"/>
          <w:szCs w:val="22"/>
        </w:rPr>
      </w:pPr>
      <w:r w:rsidRPr="000735AA">
        <w:rPr>
          <w:rFonts w:ascii="Verdana" w:hAnsi="Verdana" w:cstheme="minorHAnsi"/>
          <w:sz w:val="22"/>
          <w:szCs w:val="22"/>
        </w:rPr>
        <w:t>status ucznia</w:t>
      </w:r>
      <w:r w:rsidR="00437E55">
        <w:rPr>
          <w:rFonts w:ascii="Verdana" w:hAnsi="Verdana" w:cstheme="minorHAnsi"/>
          <w:sz w:val="22"/>
          <w:szCs w:val="22"/>
        </w:rPr>
        <w:t>/uczennicy</w:t>
      </w:r>
      <w:r w:rsidRPr="000735AA">
        <w:rPr>
          <w:rFonts w:ascii="Verdana" w:hAnsi="Verdana" w:cstheme="minorHAnsi"/>
          <w:sz w:val="22"/>
          <w:szCs w:val="22"/>
        </w:rPr>
        <w:t xml:space="preserve"> technikum/szkoły branżowej </w:t>
      </w:r>
      <w:r w:rsidR="005D6B21">
        <w:rPr>
          <w:rFonts w:ascii="Verdana" w:hAnsi="Verdana" w:cstheme="minorHAnsi"/>
          <w:sz w:val="22"/>
          <w:szCs w:val="22"/>
        </w:rPr>
        <w:t xml:space="preserve">I stopnia </w:t>
      </w:r>
      <w:r w:rsidRPr="000735AA">
        <w:rPr>
          <w:rFonts w:ascii="Verdana" w:hAnsi="Verdana" w:cstheme="minorHAnsi"/>
          <w:sz w:val="22"/>
          <w:szCs w:val="22"/>
        </w:rPr>
        <w:t>w zawodzie objętym wsparciem</w:t>
      </w:r>
      <w:r w:rsidR="00730D6D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zgodnie z załącznikiem nr 3 do niniejszego Regulaminu,</w:t>
      </w:r>
    </w:p>
    <w:p w14:paraId="6353CFC6" w14:textId="607B20B3" w:rsidR="00F81078" w:rsidRDefault="00F81078" w:rsidP="00F81078">
      <w:pPr>
        <w:pStyle w:val="Akapitzlist"/>
        <w:ind w:left="1069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oraz</w:t>
      </w:r>
    </w:p>
    <w:p w14:paraId="4577615C" w14:textId="4E0E35E3" w:rsidR="000F4998" w:rsidRDefault="000F4998" w:rsidP="004F76D3">
      <w:pPr>
        <w:pStyle w:val="Akapitzlist"/>
        <w:numPr>
          <w:ilvl w:val="0"/>
          <w:numId w:val="61"/>
        </w:num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lastRenderedPageBreak/>
        <w:t>posiadanie pozytywnej opinii wychowawcy</w:t>
      </w:r>
      <w:r w:rsidR="004F76D3">
        <w:rPr>
          <w:rFonts w:ascii="Verdana" w:hAnsi="Verdana" w:cstheme="minorHAnsi"/>
          <w:sz w:val="22"/>
          <w:szCs w:val="22"/>
        </w:rPr>
        <w:t xml:space="preserve"> lub nauczyciela przedmiotu zawodowego.</w:t>
      </w:r>
    </w:p>
    <w:p w14:paraId="12362CCB" w14:textId="56497945" w:rsidR="00F81078" w:rsidRPr="00F81078" w:rsidRDefault="00F81078" w:rsidP="00F81078">
      <w:pPr>
        <w:ind w:left="709"/>
        <w:jc w:val="both"/>
        <w:rPr>
          <w:rFonts w:cstheme="minorHAnsi"/>
        </w:rPr>
      </w:pPr>
      <w:r>
        <w:rPr>
          <w:rFonts w:cstheme="minorHAnsi"/>
        </w:rPr>
        <w:t>Niespełnienie któregokolwiek z obligatoryjnych kryteriów formalnych skutkuje brakiem możliwości wzięcia udziału w projekcie.</w:t>
      </w:r>
    </w:p>
    <w:p w14:paraId="7BC4B254" w14:textId="7A170B18" w:rsidR="000F4998" w:rsidRDefault="000F4998" w:rsidP="004F76D3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Etap III - Formularze ocenione pozytywnie pod względem spełnienia kryteriów formalnych zostaną </w:t>
      </w:r>
      <w:r>
        <w:rPr>
          <w:rFonts w:asciiTheme="minorHAnsi" w:hAnsiTheme="minorHAnsi"/>
          <w:sz w:val="22"/>
          <w:szCs w:val="22"/>
        </w:rPr>
        <w:t>przekazane przez specjalistów wychowawcy celem wypełnienia części II, tj.</w:t>
      </w:r>
      <w:r w:rsidR="00730D6D">
        <w:rPr>
          <w:rFonts w:asciiTheme="minorHAnsi" w:hAnsiTheme="minorHAnsi"/>
          <w:sz w:val="22"/>
          <w:szCs w:val="22"/>
        </w:rPr>
        <w:t xml:space="preserve"> w zakresie</w:t>
      </w:r>
      <w:r>
        <w:rPr>
          <w:rFonts w:asciiTheme="minorHAnsi" w:hAnsiTheme="minorHAnsi"/>
          <w:sz w:val="22"/>
          <w:szCs w:val="22"/>
        </w:rPr>
        <w:t xml:space="preserve"> kryteri</w:t>
      </w:r>
      <w:r w:rsidR="004F76D3">
        <w:rPr>
          <w:rFonts w:asciiTheme="minorHAnsi" w:hAnsiTheme="minorHAnsi"/>
          <w:sz w:val="22"/>
          <w:szCs w:val="22"/>
        </w:rPr>
        <w:t>ów</w:t>
      </w:r>
      <w:r>
        <w:rPr>
          <w:rFonts w:asciiTheme="minorHAnsi" w:hAnsiTheme="minorHAnsi"/>
          <w:sz w:val="22"/>
          <w:szCs w:val="22"/>
        </w:rPr>
        <w:t xml:space="preserve"> punktow</w:t>
      </w:r>
      <w:r w:rsidR="004F76D3">
        <w:rPr>
          <w:rFonts w:asciiTheme="minorHAnsi" w:hAnsiTheme="minorHAnsi"/>
          <w:sz w:val="22"/>
          <w:szCs w:val="22"/>
        </w:rPr>
        <w:t>ych</w:t>
      </w:r>
      <w:r w:rsidR="00A66C62">
        <w:rPr>
          <w:rFonts w:asciiTheme="minorHAnsi" w:hAnsiTheme="minorHAnsi"/>
          <w:sz w:val="22"/>
          <w:szCs w:val="22"/>
        </w:rPr>
        <w:t xml:space="preserve"> wskazanych poniżej:</w:t>
      </w:r>
    </w:p>
    <w:p w14:paraId="0DC3F547" w14:textId="2A1689A6" w:rsidR="00A66C62" w:rsidRPr="000652CA" w:rsidRDefault="00A66C62" w:rsidP="004F76D3">
      <w:pPr>
        <w:pStyle w:val="Akapitzlist"/>
        <w:ind w:left="709"/>
        <w:jc w:val="both"/>
        <w:rPr>
          <w:rFonts w:ascii="Verdana" w:hAnsi="Verdana" w:cstheme="minorHAnsi"/>
          <w:sz w:val="16"/>
          <w:szCs w:val="22"/>
        </w:rPr>
      </w:pPr>
    </w:p>
    <w:tbl>
      <w:tblPr>
        <w:tblStyle w:val="Tabela-Siatka"/>
        <w:tblW w:w="9063" w:type="dxa"/>
        <w:jc w:val="center"/>
        <w:tblLook w:val="04A0" w:firstRow="1" w:lastRow="0" w:firstColumn="1" w:lastColumn="0" w:noHBand="0" w:noVBand="1"/>
      </w:tblPr>
      <w:tblGrid>
        <w:gridCol w:w="6021"/>
        <w:gridCol w:w="3042"/>
      </w:tblGrid>
      <w:tr w:rsidR="001B1E0D" w:rsidRPr="0067481D" w14:paraId="34DAE58D" w14:textId="77777777" w:rsidTr="00F81078">
        <w:trPr>
          <w:trHeight w:val="323"/>
          <w:jc w:val="center"/>
        </w:trPr>
        <w:tc>
          <w:tcPr>
            <w:tcW w:w="9063" w:type="dxa"/>
            <w:gridSpan w:val="2"/>
            <w:vAlign w:val="center"/>
          </w:tcPr>
          <w:p w14:paraId="4481710D" w14:textId="649A53E7" w:rsidR="001B1E0D" w:rsidRPr="0067481D" w:rsidRDefault="001B1E0D" w:rsidP="00C86E73">
            <w:pPr>
              <w:spacing w:after="0" w:line="240" w:lineRule="auto"/>
              <w:rPr>
                <w:sz w:val="18"/>
                <w:szCs w:val="18"/>
              </w:rPr>
            </w:pPr>
            <w:r w:rsidRPr="0067481D">
              <w:rPr>
                <w:rFonts w:cstheme="minorHAnsi"/>
                <w:b/>
                <w:bCs/>
                <w:sz w:val="18"/>
                <w:szCs w:val="18"/>
              </w:rPr>
              <w:t>Frekwencja na zajęciach szkolnych w ostatnim semestrze</w:t>
            </w:r>
          </w:p>
        </w:tc>
      </w:tr>
      <w:tr w:rsidR="006B29EA" w:rsidRPr="0067481D" w14:paraId="79CE1BDA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4CA5264B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67481D">
              <w:rPr>
                <w:rFonts w:ascii="Verdana" w:hAnsi="Verdana"/>
                <w:iCs/>
                <w:sz w:val="18"/>
                <w:szCs w:val="18"/>
              </w:rPr>
              <w:t>Frekwencja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76BADD70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67481D">
              <w:rPr>
                <w:rFonts w:ascii="Verdana" w:hAnsi="Verdana"/>
                <w:iCs/>
                <w:sz w:val="18"/>
                <w:szCs w:val="18"/>
              </w:rPr>
              <w:t>Liczba punktów do uzyskania</w:t>
            </w:r>
          </w:p>
        </w:tc>
      </w:tr>
      <w:tr w:rsidR="001B1E0D" w:rsidRPr="0067481D" w14:paraId="5AC23FF7" w14:textId="77777777" w:rsidTr="006B29EA">
        <w:trPr>
          <w:jc w:val="center"/>
        </w:trPr>
        <w:tc>
          <w:tcPr>
            <w:tcW w:w="6021" w:type="dxa"/>
            <w:vAlign w:val="center"/>
          </w:tcPr>
          <w:p w14:paraId="730F784C" w14:textId="27DFACC9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poniżej 51%</w:t>
            </w:r>
          </w:p>
        </w:tc>
        <w:tc>
          <w:tcPr>
            <w:tcW w:w="3042" w:type="dxa"/>
            <w:vAlign w:val="center"/>
          </w:tcPr>
          <w:p w14:paraId="3386F06C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0</w:t>
            </w:r>
          </w:p>
        </w:tc>
      </w:tr>
      <w:tr w:rsidR="006B29EA" w:rsidRPr="0067481D" w14:paraId="76A5039F" w14:textId="77777777" w:rsidTr="006B29EA">
        <w:trPr>
          <w:jc w:val="center"/>
        </w:trPr>
        <w:tc>
          <w:tcPr>
            <w:tcW w:w="6021" w:type="dxa"/>
            <w:vAlign w:val="center"/>
          </w:tcPr>
          <w:p w14:paraId="691CD3AD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51% - 60%</w:t>
            </w:r>
          </w:p>
        </w:tc>
        <w:tc>
          <w:tcPr>
            <w:tcW w:w="3042" w:type="dxa"/>
            <w:vAlign w:val="center"/>
          </w:tcPr>
          <w:p w14:paraId="11F171BC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B29EA" w:rsidRPr="0067481D" w14:paraId="5D80F92E" w14:textId="77777777" w:rsidTr="006B29EA">
        <w:trPr>
          <w:jc w:val="center"/>
        </w:trPr>
        <w:tc>
          <w:tcPr>
            <w:tcW w:w="6021" w:type="dxa"/>
            <w:vAlign w:val="center"/>
          </w:tcPr>
          <w:p w14:paraId="3388F229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61% - 70%</w:t>
            </w:r>
          </w:p>
        </w:tc>
        <w:tc>
          <w:tcPr>
            <w:tcW w:w="3042" w:type="dxa"/>
            <w:vAlign w:val="center"/>
          </w:tcPr>
          <w:p w14:paraId="27BECB10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B29EA" w:rsidRPr="0067481D" w14:paraId="3786CE10" w14:textId="77777777" w:rsidTr="006B29EA">
        <w:trPr>
          <w:jc w:val="center"/>
        </w:trPr>
        <w:tc>
          <w:tcPr>
            <w:tcW w:w="6021" w:type="dxa"/>
            <w:vAlign w:val="center"/>
          </w:tcPr>
          <w:p w14:paraId="37E447C8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67481D">
              <w:rPr>
                <w:rFonts w:ascii="Verdana" w:hAnsi="Verdana"/>
                <w:sz w:val="18"/>
                <w:szCs w:val="18"/>
              </w:rPr>
              <w:t>% - 80%</w:t>
            </w:r>
          </w:p>
        </w:tc>
        <w:tc>
          <w:tcPr>
            <w:tcW w:w="3042" w:type="dxa"/>
            <w:vAlign w:val="center"/>
          </w:tcPr>
          <w:p w14:paraId="4BA296FA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6B29EA" w:rsidRPr="0067481D" w14:paraId="642BCB47" w14:textId="77777777" w:rsidTr="006B29EA">
        <w:trPr>
          <w:jc w:val="center"/>
        </w:trPr>
        <w:tc>
          <w:tcPr>
            <w:tcW w:w="6021" w:type="dxa"/>
            <w:vAlign w:val="center"/>
          </w:tcPr>
          <w:p w14:paraId="499BFC1A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67481D">
              <w:rPr>
                <w:rFonts w:ascii="Verdana" w:hAnsi="Verdana"/>
                <w:sz w:val="18"/>
                <w:szCs w:val="18"/>
              </w:rPr>
              <w:t>% - 90%</w:t>
            </w:r>
          </w:p>
        </w:tc>
        <w:tc>
          <w:tcPr>
            <w:tcW w:w="3042" w:type="dxa"/>
            <w:vAlign w:val="center"/>
          </w:tcPr>
          <w:p w14:paraId="00234572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6B29EA" w:rsidRPr="0067481D" w14:paraId="53356CD5" w14:textId="77777777" w:rsidTr="006B29EA">
        <w:trPr>
          <w:jc w:val="center"/>
        </w:trPr>
        <w:tc>
          <w:tcPr>
            <w:tcW w:w="6021" w:type="dxa"/>
            <w:vAlign w:val="center"/>
          </w:tcPr>
          <w:p w14:paraId="7F224AB7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67481D">
              <w:rPr>
                <w:rFonts w:ascii="Verdana" w:hAnsi="Verdana"/>
                <w:sz w:val="18"/>
                <w:szCs w:val="18"/>
              </w:rPr>
              <w:t>% - 100%</w:t>
            </w:r>
          </w:p>
        </w:tc>
        <w:tc>
          <w:tcPr>
            <w:tcW w:w="3042" w:type="dxa"/>
            <w:vAlign w:val="center"/>
          </w:tcPr>
          <w:p w14:paraId="61995A98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6B29EA" w:rsidRPr="0067481D" w14:paraId="370458A5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439D0BA2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Maksymalna ilość punktów ramach kryterium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7AD42109" w14:textId="77777777" w:rsidR="001B1E0D" w:rsidRPr="006B29EA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29EA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6B29EA" w:rsidRPr="0067481D" w14:paraId="1E3189D9" w14:textId="77777777" w:rsidTr="006B29EA">
        <w:trPr>
          <w:trHeight w:val="71"/>
          <w:jc w:val="center"/>
        </w:trPr>
        <w:tc>
          <w:tcPr>
            <w:tcW w:w="6021" w:type="dxa"/>
            <w:shd w:val="clear" w:color="auto" w:fill="808080" w:themeFill="background1" w:themeFillShade="80"/>
            <w:vAlign w:val="center"/>
          </w:tcPr>
          <w:p w14:paraId="3CC98DE1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808080" w:themeFill="background1" w:themeFillShade="80"/>
            <w:vAlign w:val="center"/>
          </w:tcPr>
          <w:p w14:paraId="1B54C5B6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1E0D" w:rsidRPr="0067481D" w14:paraId="2EB47350" w14:textId="77777777" w:rsidTr="006B29EA">
        <w:trPr>
          <w:trHeight w:val="302"/>
          <w:jc w:val="center"/>
        </w:trPr>
        <w:tc>
          <w:tcPr>
            <w:tcW w:w="9063" w:type="dxa"/>
            <w:gridSpan w:val="2"/>
            <w:vAlign w:val="center"/>
          </w:tcPr>
          <w:p w14:paraId="6D81FC2E" w14:textId="43E04A3C" w:rsidR="001B1E0D" w:rsidRPr="0067481D" w:rsidRDefault="001B1E0D" w:rsidP="00C86E7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7481D">
              <w:rPr>
                <w:rFonts w:cstheme="minorHAnsi"/>
                <w:b/>
                <w:bCs/>
                <w:sz w:val="18"/>
                <w:szCs w:val="18"/>
              </w:rPr>
              <w:t>Średnia ocen z trzech wybranych przedmiotów zawodowych w ostatnim semestrze</w:t>
            </w:r>
          </w:p>
        </w:tc>
      </w:tr>
      <w:tr w:rsidR="006B29EA" w:rsidRPr="0067481D" w14:paraId="1898B08D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5BB88E9D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67481D">
              <w:rPr>
                <w:rFonts w:ascii="Verdana" w:hAnsi="Verdana"/>
                <w:iCs/>
                <w:sz w:val="18"/>
                <w:szCs w:val="18"/>
              </w:rPr>
              <w:t>Średnia ocen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524412F9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67481D">
              <w:rPr>
                <w:rFonts w:ascii="Verdana" w:hAnsi="Verdana"/>
                <w:iCs/>
                <w:sz w:val="18"/>
                <w:szCs w:val="18"/>
              </w:rPr>
              <w:t>Liczba punktów do uzyskania</w:t>
            </w:r>
          </w:p>
        </w:tc>
      </w:tr>
      <w:tr w:rsidR="006B29EA" w:rsidRPr="0067481D" w14:paraId="23C076F3" w14:textId="77777777" w:rsidTr="006B29EA">
        <w:trPr>
          <w:jc w:val="center"/>
        </w:trPr>
        <w:tc>
          <w:tcPr>
            <w:tcW w:w="6021" w:type="dxa"/>
            <w:vAlign w:val="center"/>
          </w:tcPr>
          <w:p w14:paraId="34B9DFC0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poniżej 2,3</w:t>
            </w:r>
          </w:p>
        </w:tc>
        <w:tc>
          <w:tcPr>
            <w:tcW w:w="3042" w:type="dxa"/>
            <w:vAlign w:val="center"/>
          </w:tcPr>
          <w:p w14:paraId="59C98A03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6B29EA" w:rsidRPr="0067481D" w14:paraId="56A8DBF2" w14:textId="77777777" w:rsidTr="006B29EA">
        <w:trPr>
          <w:jc w:val="center"/>
        </w:trPr>
        <w:tc>
          <w:tcPr>
            <w:tcW w:w="6021" w:type="dxa"/>
            <w:vAlign w:val="center"/>
          </w:tcPr>
          <w:p w14:paraId="29A0044C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2,3 – 2,49</w:t>
            </w:r>
          </w:p>
        </w:tc>
        <w:tc>
          <w:tcPr>
            <w:tcW w:w="3042" w:type="dxa"/>
            <w:vAlign w:val="center"/>
          </w:tcPr>
          <w:p w14:paraId="7AD19E0A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B29EA" w:rsidRPr="0067481D" w14:paraId="2D57F7E8" w14:textId="77777777" w:rsidTr="006B29EA">
        <w:trPr>
          <w:jc w:val="center"/>
        </w:trPr>
        <w:tc>
          <w:tcPr>
            <w:tcW w:w="6021" w:type="dxa"/>
            <w:vAlign w:val="center"/>
          </w:tcPr>
          <w:p w14:paraId="270AA590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2,5 – 2,99</w:t>
            </w:r>
          </w:p>
        </w:tc>
        <w:tc>
          <w:tcPr>
            <w:tcW w:w="3042" w:type="dxa"/>
            <w:vAlign w:val="center"/>
          </w:tcPr>
          <w:p w14:paraId="5E7E4633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B29EA" w:rsidRPr="0067481D" w14:paraId="1EF088AA" w14:textId="77777777" w:rsidTr="006B29EA">
        <w:trPr>
          <w:jc w:val="center"/>
        </w:trPr>
        <w:tc>
          <w:tcPr>
            <w:tcW w:w="6021" w:type="dxa"/>
            <w:vAlign w:val="center"/>
          </w:tcPr>
          <w:p w14:paraId="22CE4FE8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3,0 – 3,49</w:t>
            </w:r>
          </w:p>
        </w:tc>
        <w:tc>
          <w:tcPr>
            <w:tcW w:w="3042" w:type="dxa"/>
            <w:vAlign w:val="center"/>
          </w:tcPr>
          <w:p w14:paraId="5FDC3BD7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B29EA" w:rsidRPr="0067481D" w14:paraId="48C71536" w14:textId="77777777" w:rsidTr="006B29EA">
        <w:trPr>
          <w:jc w:val="center"/>
        </w:trPr>
        <w:tc>
          <w:tcPr>
            <w:tcW w:w="6021" w:type="dxa"/>
            <w:vAlign w:val="center"/>
          </w:tcPr>
          <w:p w14:paraId="0CB7A845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3,5 – 3,99</w:t>
            </w:r>
          </w:p>
        </w:tc>
        <w:tc>
          <w:tcPr>
            <w:tcW w:w="3042" w:type="dxa"/>
            <w:vAlign w:val="center"/>
          </w:tcPr>
          <w:p w14:paraId="7CBF0F9E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6B29EA" w:rsidRPr="0067481D" w14:paraId="636DF9AD" w14:textId="77777777" w:rsidTr="006B29EA">
        <w:trPr>
          <w:jc w:val="center"/>
        </w:trPr>
        <w:tc>
          <w:tcPr>
            <w:tcW w:w="6021" w:type="dxa"/>
            <w:vAlign w:val="center"/>
          </w:tcPr>
          <w:p w14:paraId="1885995A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4,0 – 4,49</w:t>
            </w:r>
          </w:p>
        </w:tc>
        <w:tc>
          <w:tcPr>
            <w:tcW w:w="3042" w:type="dxa"/>
            <w:vAlign w:val="center"/>
          </w:tcPr>
          <w:p w14:paraId="5858D847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6B29EA" w:rsidRPr="0067481D" w14:paraId="6DD882B6" w14:textId="77777777" w:rsidTr="006B29EA">
        <w:trPr>
          <w:jc w:val="center"/>
        </w:trPr>
        <w:tc>
          <w:tcPr>
            <w:tcW w:w="6021" w:type="dxa"/>
            <w:vAlign w:val="center"/>
          </w:tcPr>
          <w:p w14:paraId="0D10528B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4,5 – 4,99</w:t>
            </w:r>
          </w:p>
        </w:tc>
        <w:tc>
          <w:tcPr>
            <w:tcW w:w="3042" w:type="dxa"/>
            <w:vAlign w:val="center"/>
          </w:tcPr>
          <w:p w14:paraId="463B592A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6B29EA" w:rsidRPr="0067481D" w14:paraId="64B10D46" w14:textId="77777777" w:rsidTr="006B29EA">
        <w:trPr>
          <w:jc w:val="center"/>
        </w:trPr>
        <w:tc>
          <w:tcPr>
            <w:tcW w:w="6021" w:type="dxa"/>
            <w:vAlign w:val="center"/>
          </w:tcPr>
          <w:p w14:paraId="261B73E2" w14:textId="2969C557" w:rsidR="001B1E0D" w:rsidRPr="0067481D" w:rsidRDefault="00B80B18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5,0 i </w:t>
            </w:r>
            <w:r w:rsidR="001B1E0D" w:rsidRPr="0067481D">
              <w:rPr>
                <w:rFonts w:ascii="Verdana" w:hAnsi="Verdana"/>
                <w:sz w:val="18"/>
                <w:szCs w:val="18"/>
              </w:rPr>
              <w:t>powyżej</w:t>
            </w:r>
          </w:p>
        </w:tc>
        <w:tc>
          <w:tcPr>
            <w:tcW w:w="3042" w:type="dxa"/>
            <w:vAlign w:val="center"/>
          </w:tcPr>
          <w:p w14:paraId="06397102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6B29EA" w:rsidRPr="0067481D" w14:paraId="751B6DF7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7757356E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Maksymalna ilość punktów ramach kryterium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67A9B897" w14:textId="77777777" w:rsidR="001B1E0D" w:rsidRPr="006B29EA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29EA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6B29EA" w:rsidRPr="0067481D" w14:paraId="298EB2A0" w14:textId="77777777" w:rsidTr="006B29EA">
        <w:trPr>
          <w:jc w:val="center"/>
        </w:trPr>
        <w:tc>
          <w:tcPr>
            <w:tcW w:w="6021" w:type="dxa"/>
            <w:shd w:val="clear" w:color="auto" w:fill="808080" w:themeFill="background1" w:themeFillShade="80"/>
            <w:vAlign w:val="center"/>
          </w:tcPr>
          <w:p w14:paraId="38569943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808080" w:themeFill="background1" w:themeFillShade="80"/>
            <w:vAlign w:val="center"/>
          </w:tcPr>
          <w:p w14:paraId="6D4274FB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29EA" w:rsidRPr="0067481D" w14:paraId="08787660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62677E43" w14:textId="77777777" w:rsidR="001B1E0D" w:rsidRPr="00213E3F" w:rsidRDefault="001B1E0D" w:rsidP="00F81078">
            <w:pPr>
              <w:pStyle w:val="Akapitzlist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213E3F">
              <w:rPr>
                <w:rFonts w:ascii="Verdana" w:hAnsi="Verdana"/>
                <w:b/>
                <w:sz w:val="18"/>
                <w:szCs w:val="18"/>
              </w:rPr>
              <w:t>Kryteri</w:t>
            </w: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213E3F">
              <w:rPr>
                <w:rFonts w:ascii="Verdana" w:hAnsi="Verdana"/>
                <w:b/>
                <w:sz w:val="18"/>
                <w:szCs w:val="18"/>
              </w:rPr>
              <w:t xml:space="preserve"> dodatkowe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3763BDE3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67481D">
              <w:rPr>
                <w:rFonts w:ascii="Verdana" w:hAnsi="Verdana"/>
                <w:iCs/>
                <w:sz w:val="18"/>
                <w:szCs w:val="18"/>
              </w:rPr>
              <w:t>Liczba punktów do uzyskania</w:t>
            </w:r>
          </w:p>
        </w:tc>
      </w:tr>
      <w:tr w:rsidR="006B29EA" w:rsidRPr="0067481D" w14:paraId="6E28024C" w14:textId="77777777" w:rsidTr="006B29EA">
        <w:trPr>
          <w:jc w:val="center"/>
        </w:trPr>
        <w:tc>
          <w:tcPr>
            <w:tcW w:w="6021" w:type="dxa"/>
            <w:vAlign w:val="center"/>
          </w:tcPr>
          <w:p w14:paraId="1061EA3D" w14:textId="19BD3473" w:rsidR="001B1E0D" w:rsidRPr="0067481D" w:rsidRDefault="006B29EA" w:rsidP="00902822">
            <w:pPr>
              <w:pStyle w:val="Akapitzlist"/>
              <w:ind w:left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1) </w:t>
            </w:r>
            <w:r w:rsidR="001B1E0D" w:rsidRPr="0067481D">
              <w:rPr>
                <w:rFonts w:ascii="Verdana" w:hAnsi="Verdana" w:cstheme="minorHAnsi"/>
                <w:sz w:val="18"/>
                <w:szCs w:val="18"/>
              </w:rPr>
              <w:t>zamieszkanie na obszarze  wiejskim</w:t>
            </w:r>
            <w:r w:rsidR="001B1E0D" w:rsidRPr="0067481D">
              <w:rPr>
                <w:rStyle w:val="Odwoanieprzypisudolnego"/>
                <w:rFonts w:ascii="Verdana" w:hAnsi="Verdana" w:cstheme="minorHAnsi"/>
                <w:sz w:val="18"/>
                <w:szCs w:val="18"/>
              </w:rPr>
              <w:footnoteReference w:id="1"/>
            </w:r>
            <w:r w:rsidR="001B1E0D" w:rsidRPr="0067481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14:paraId="1763E3D4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B29EA" w:rsidRPr="0067481D" w14:paraId="38BEDBD4" w14:textId="77777777" w:rsidTr="006B29EA">
        <w:trPr>
          <w:jc w:val="center"/>
        </w:trPr>
        <w:tc>
          <w:tcPr>
            <w:tcW w:w="6021" w:type="dxa"/>
            <w:vAlign w:val="center"/>
          </w:tcPr>
          <w:p w14:paraId="0FED05FD" w14:textId="5A996B66" w:rsidR="001B1E0D" w:rsidRPr="0067481D" w:rsidRDefault="006B29EA" w:rsidP="00902822">
            <w:pPr>
              <w:pStyle w:val="Akapitzlist"/>
              <w:ind w:left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2) n</w:t>
            </w:r>
            <w:r w:rsidR="001B1E0D" w:rsidRPr="0067481D">
              <w:rPr>
                <w:rFonts w:ascii="Verdana" w:hAnsi="Verdana" w:cstheme="minorHAnsi"/>
                <w:sz w:val="18"/>
                <w:szCs w:val="18"/>
              </w:rPr>
              <w:t>iepełnosprawność kandydata</w:t>
            </w:r>
            <w:r w:rsidR="001B1E0D" w:rsidRPr="0067481D">
              <w:rPr>
                <w:rStyle w:val="Odwoanieprzypisudolnego"/>
                <w:rFonts w:ascii="Verdana" w:hAnsi="Verdana" w:cstheme="minorHAnsi"/>
                <w:sz w:val="18"/>
                <w:szCs w:val="18"/>
              </w:rPr>
              <w:footnoteReference w:id="2"/>
            </w:r>
          </w:p>
        </w:tc>
        <w:tc>
          <w:tcPr>
            <w:tcW w:w="3042" w:type="dxa"/>
            <w:vAlign w:val="center"/>
          </w:tcPr>
          <w:p w14:paraId="130B6F70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B29EA" w:rsidRPr="0067481D" w14:paraId="68BF09B0" w14:textId="77777777" w:rsidTr="006B29EA">
        <w:trPr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0D041A14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67481D">
              <w:rPr>
                <w:rFonts w:ascii="Verdana" w:hAnsi="Verdana"/>
                <w:sz w:val="18"/>
                <w:szCs w:val="18"/>
              </w:rPr>
              <w:t>Maksymalna liczba punktów w ramach kryteriów dodatkowych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71691E5F" w14:textId="77777777" w:rsidR="001B1E0D" w:rsidRPr="006B29EA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29EA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6B29EA" w:rsidRPr="0067481D" w14:paraId="0692A758" w14:textId="77777777" w:rsidTr="006B29EA">
        <w:trPr>
          <w:jc w:val="center"/>
        </w:trPr>
        <w:tc>
          <w:tcPr>
            <w:tcW w:w="6021" w:type="dxa"/>
            <w:shd w:val="clear" w:color="auto" w:fill="808080" w:themeFill="background1" w:themeFillShade="80"/>
            <w:vAlign w:val="center"/>
          </w:tcPr>
          <w:p w14:paraId="03E3836D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808080" w:themeFill="background1" w:themeFillShade="80"/>
            <w:vAlign w:val="center"/>
          </w:tcPr>
          <w:p w14:paraId="4A35A1F2" w14:textId="77777777" w:rsidR="001B1E0D" w:rsidRPr="0067481D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29EA" w:rsidRPr="0067481D" w14:paraId="4318AB6F" w14:textId="77777777" w:rsidTr="006B29EA">
        <w:trPr>
          <w:trHeight w:val="601"/>
          <w:jc w:val="center"/>
        </w:trPr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432A9A0F" w14:textId="77777777" w:rsidR="001B1E0D" w:rsidRPr="00213E3F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3E3F">
              <w:rPr>
                <w:rFonts w:ascii="Verdana" w:hAnsi="Verdana"/>
                <w:b/>
                <w:sz w:val="18"/>
                <w:szCs w:val="18"/>
              </w:rPr>
              <w:t>Łączna maksymalna liczba punktów do uzyskania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5465090A" w14:textId="77777777" w:rsidR="001B1E0D" w:rsidRPr="00213E3F" w:rsidRDefault="001B1E0D" w:rsidP="00C86E73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3E3F">
              <w:rPr>
                <w:rFonts w:ascii="Verdana" w:hAnsi="Verdana"/>
                <w:b/>
                <w:sz w:val="18"/>
                <w:szCs w:val="18"/>
              </w:rPr>
              <w:t>22</w:t>
            </w:r>
          </w:p>
        </w:tc>
      </w:tr>
    </w:tbl>
    <w:p w14:paraId="2F3820BD" w14:textId="77777777" w:rsidR="00A66C62" w:rsidRPr="000652CA" w:rsidRDefault="00A66C62" w:rsidP="001B1E0D">
      <w:pPr>
        <w:jc w:val="both"/>
        <w:rPr>
          <w:rFonts w:cstheme="minorHAnsi"/>
          <w:sz w:val="16"/>
        </w:rPr>
      </w:pPr>
    </w:p>
    <w:p w14:paraId="3DA6228F" w14:textId="712D1F2B" w:rsidR="00D450BF" w:rsidRPr="000652CA" w:rsidRDefault="004F76D3" w:rsidP="000652CA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 w:rsidRPr="00E40A36">
        <w:rPr>
          <w:rFonts w:ascii="Verdana" w:hAnsi="Verdana" w:cstheme="minorHAnsi"/>
          <w:sz w:val="22"/>
          <w:szCs w:val="22"/>
          <w:u w:val="single"/>
        </w:rPr>
        <w:t>Etap IV</w:t>
      </w:r>
      <w:r w:rsidRPr="00E40A36">
        <w:rPr>
          <w:rFonts w:ascii="Verdana" w:hAnsi="Verdana" w:cstheme="minorHAnsi"/>
          <w:sz w:val="22"/>
          <w:szCs w:val="22"/>
        </w:rPr>
        <w:t xml:space="preserve"> – </w:t>
      </w:r>
      <w:r w:rsidR="00730D6D">
        <w:rPr>
          <w:rFonts w:ascii="Verdana" w:hAnsi="Verdana" w:cstheme="minorHAnsi"/>
          <w:sz w:val="22"/>
          <w:szCs w:val="22"/>
        </w:rPr>
        <w:t>w</w:t>
      </w:r>
      <w:r w:rsidRPr="00E40A36">
        <w:rPr>
          <w:rFonts w:ascii="Verdana" w:hAnsi="Verdana" w:cstheme="minorHAnsi"/>
          <w:sz w:val="22"/>
          <w:szCs w:val="22"/>
        </w:rPr>
        <w:t>ypełnione formularze przekazywane są przez wychowawców szkolnym specjalistom</w:t>
      </w:r>
      <w:r w:rsidR="007F71B0">
        <w:rPr>
          <w:rFonts w:ascii="Verdana" w:hAnsi="Verdana" w:cstheme="minorHAnsi"/>
          <w:sz w:val="22"/>
          <w:szCs w:val="22"/>
        </w:rPr>
        <w:t>. Następnie powoływana jest Komisja Rekrutacyjna</w:t>
      </w:r>
      <w:r w:rsidR="002123E7">
        <w:rPr>
          <w:rFonts w:ascii="Verdana" w:hAnsi="Verdana" w:cstheme="minorHAnsi"/>
          <w:sz w:val="22"/>
          <w:szCs w:val="22"/>
        </w:rPr>
        <w:t>,</w:t>
      </w:r>
      <w:r w:rsidRPr="00E40A36">
        <w:rPr>
          <w:rFonts w:ascii="Verdana" w:hAnsi="Verdana" w:cstheme="minorHAnsi"/>
          <w:sz w:val="22"/>
          <w:szCs w:val="22"/>
        </w:rPr>
        <w:t xml:space="preserve"> któr</w:t>
      </w:r>
      <w:r w:rsidR="007F71B0">
        <w:rPr>
          <w:rFonts w:ascii="Verdana" w:hAnsi="Verdana" w:cstheme="minorHAnsi"/>
          <w:sz w:val="22"/>
          <w:szCs w:val="22"/>
        </w:rPr>
        <w:t>a</w:t>
      </w:r>
      <w:r w:rsidRPr="00E40A36">
        <w:rPr>
          <w:rFonts w:ascii="Verdana" w:hAnsi="Verdana" w:cstheme="minorHAnsi"/>
          <w:sz w:val="22"/>
          <w:szCs w:val="22"/>
        </w:rPr>
        <w:t xml:space="preserve"> na podstawie</w:t>
      </w:r>
      <w:r w:rsidR="007F71B0">
        <w:rPr>
          <w:rFonts w:ascii="Verdana" w:hAnsi="Verdana" w:cstheme="minorHAnsi"/>
          <w:sz w:val="22"/>
          <w:szCs w:val="22"/>
        </w:rPr>
        <w:t xml:space="preserve"> przekazanych formularzy rekrutacyjnych</w:t>
      </w:r>
      <w:r w:rsidRPr="00E40A36">
        <w:rPr>
          <w:rFonts w:ascii="Verdana" w:hAnsi="Verdana" w:cstheme="minorHAnsi"/>
          <w:sz w:val="22"/>
          <w:szCs w:val="22"/>
        </w:rPr>
        <w:t xml:space="preserve"> sporządza protokół</w:t>
      </w:r>
      <w:r w:rsidR="002123E7">
        <w:rPr>
          <w:rFonts w:ascii="Verdana" w:hAnsi="Verdana" w:cstheme="minorHAnsi"/>
          <w:sz w:val="22"/>
          <w:szCs w:val="22"/>
        </w:rPr>
        <w:t>.</w:t>
      </w:r>
      <w:r w:rsidRPr="00E40A36">
        <w:rPr>
          <w:rFonts w:ascii="Verdana" w:hAnsi="Verdana" w:cstheme="minorHAnsi"/>
          <w:sz w:val="22"/>
          <w:szCs w:val="22"/>
        </w:rPr>
        <w:t xml:space="preserve"> </w:t>
      </w:r>
      <w:r w:rsidRPr="00E40A36">
        <w:rPr>
          <w:rFonts w:asciiTheme="minorHAnsi" w:hAnsiTheme="minorHAnsi" w:cstheme="minorHAnsi"/>
          <w:sz w:val="22"/>
          <w:szCs w:val="22"/>
        </w:rPr>
        <w:t xml:space="preserve">Protokół </w:t>
      </w:r>
      <w:r w:rsidRPr="00E40A36">
        <w:rPr>
          <w:rFonts w:asciiTheme="minorHAnsi" w:hAnsiTheme="minorHAnsi"/>
          <w:sz w:val="22"/>
          <w:szCs w:val="22"/>
        </w:rPr>
        <w:t xml:space="preserve">zawiera: ilość złożonych wniosków, ilość odrzuconych wniosków, </w:t>
      </w:r>
      <w:r w:rsidR="00A66C62" w:rsidRPr="00E40A36">
        <w:rPr>
          <w:rFonts w:asciiTheme="minorHAnsi" w:hAnsiTheme="minorHAnsi"/>
          <w:sz w:val="22"/>
          <w:szCs w:val="22"/>
        </w:rPr>
        <w:t>ilość</w:t>
      </w:r>
      <w:r w:rsidRPr="00E40A36">
        <w:rPr>
          <w:rFonts w:asciiTheme="minorHAnsi" w:hAnsiTheme="minorHAnsi"/>
          <w:sz w:val="22"/>
          <w:szCs w:val="22"/>
        </w:rPr>
        <w:t xml:space="preserve"> </w:t>
      </w:r>
      <w:r w:rsidR="00A66C62" w:rsidRPr="00E40A36">
        <w:rPr>
          <w:rFonts w:asciiTheme="minorHAnsi" w:hAnsiTheme="minorHAnsi"/>
          <w:sz w:val="22"/>
          <w:szCs w:val="22"/>
        </w:rPr>
        <w:t>wniosków zakwalifikowanych do objęcia wsparciem</w:t>
      </w:r>
      <w:r w:rsidRPr="00E40A36">
        <w:rPr>
          <w:rFonts w:asciiTheme="minorHAnsi" w:hAnsiTheme="minorHAnsi"/>
          <w:sz w:val="22"/>
          <w:szCs w:val="22"/>
        </w:rPr>
        <w:t>, skład komisji, list</w:t>
      </w:r>
      <w:r w:rsidR="00A66C62" w:rsidRPr="00E40A36">
        <w:rPr>
          <w:rFonts w:asciiTheme="minorHAnsi" w:hAnsiTheme="minorHAnsi"/>
          <w:sz w:val="22"/>
          <w:szCs w:val="22"/>
        </w:rPr>
        <w:t>ę</w:t>
      </w:r>
      <w:r w:rsidRPr="00E40A36">
        <w:rPr>
          <w:rFonts w:asciiTheme="minorHAnsi" w:hAnsiTheme="minorHAnsi"/>
          <w:sz w:val="22"/>
          <w:szCs w:val="22"/>
        </w:rPr>
        <w:t xml:space="preserve"> </w:t>
      </w:r>
      <w:r w:rsidR="00B305C5">
        <w:rPr>
          <w:rFonts w:asciiTheme="minorHAnsi" w:hAnsiTheme="minorHAnsi"/>
          <w:sz w:val="22"/>
          <w:szCs w:val="22"/>
        </w:rPr>
        <w:t>uczniów/uczennic</w:t>
      </w:r>
      <w:r w:rsidR="001B3430">
        <w:rPr>
          <w:rFonts w:asciiTheme="minorHAnsi" w:hAnsiTheme="minorHAnsi"/>
          <w:sz w:val="22"/>
          <w:szCs w:val="22"/>
        </w:rPr>
        <w:t>,</w:t>
      </w:r>
      <w:r w:rsidR="00A66C62" w:rsidRPr="00E40A36">
        <w:rPr>
          <w:rFonts w:asciiTheme="minorHAnsi" w:hAnsiTheme="minorHAnsi"/>
          <w:sz w:val="22"/>
          <w:szCs w:val="22"/>
        </w:rPr>
        <w:t xml:space="preserve"> którzy</w:t>
      </w:r>
      <w:r w:rsidR="00B305C5">
        <w:rPr>
          <w:rFonts w:asciiTheme="minorHAnsi" w:hAnsiTheme="minorHAnsi"/>
          <w:sz w:val="22"/>
          <w:szCs w:val="22"/>
        </w:rPr>
        <w:t>/które</w:t>
      </w:r>
      <w:r w:rsidR="00A66C62" w:rsidRPr="00E40A36">
        <w:rPr>
          <w:rFonts w:asciiTheme="minorHAnsi" w:hAnsiTheme="minorHAnsi"/>
          <w:sz w:val="22"/>
          <w:szCs w:val="22"/>
        </w:rPr>
        <w:t xml:space="preserve"> zostali</w:t>
      </w:r>
      <w:r w:rsidR="00B305C5">
        <w:rPr>
          <w:rFonts w:asciiTheme="minorHAnsi" w:hAnsiTheme="minorHAnsi"/>
          <w:sz w:val="22"/>
          <w:szCs w:val="22"/>
        </w:rPr>
        <w:t>/</w:t>
      </w:r>
      <w:proofErr w:type="spellStart"/>
      <w:r w:rsidR="00B305C5">
        <w:rPr>
          <w:rFonts w:asciiTheme="minorHAnsi" w:hAnsiTheme="minorHAnsi"/>
          <w:sz w:val="22"/>
          <w:szCs w:val="22"/>
        </w:rPr>
        <w:t>ły</w:t>
      </w:r>
      <w:proofErr w:type="spellEnd"/>
      <w:r w:rsidR="00A66C62" w:rsidRPr="00E40A36">
        <w:rPr>
          <w:rFonts w:asciiTheme="minorHAnsi" w:hAnsiTheme="minorHAnsi"/>
          <w:sz w:val="22"/>
          <w:szCs w:val="22"/>
        </w:rPr>
        <w:t xml:space="preserve"> zakwalifikowani</w:t>
      </w:r>
      <w:r w:rsidR="00B305C5">
        <w:rPr>
          <w:rFonts w:asciiTheme="minorHAnsi" w:hAnsiTheme="minorHAnsi"/>
          <w:sz w:val="22"/>
          <w:szCs w:val="22"/>
        </w:rPr>
        <w:t>/</w:t>
      </w:r>
      <w:proofErr w:type="spellStart"/>
      <w:r w:rsidR="00B305C5">
        <w:rPr>
          <w:rFonts w:asciiTheme="minorHAnsi" w:hAnsiTheme="minorHAnsi"/>
          <w:sz w:val="22"/>
          <w:szCs w:val="22"/>
        </w:rPr>
        <w:t>ne</w:t>
      </w:r>
      <w:proofErr w:type="spellEnd"/>
      <w:r w:rsidR="00A66C62" w:rsidRPr="00E40A36">
        <w:rPr>
          <w:rFonts w:asciiTheme="minorHAnsi" w:hAnsiTheme="minorHAnsi"/>
          <w:sz w:val="22"/>
          <w:szCs w:val="22"/>
        </w:rPr>
        <w:t xml:space="preserve"> do udziału w projekcie oraz</w:t>
      </w:r>
      <w:r w:rsidR="002123E7">
        <w:rPr>
          <w:rFonts w:asciiTheme="minorHAnsi" w:hAnsiTheme="minorHAnsi"/>
          <w:sz w:val="22"/>
          <w:szCs w:val="22"/>
        </w:rPr>
        <w:t xml:space="preserve"> listę</w:t>
      </w:r>
      <w:r w:rsidR="00A66C62" w:rsidRPr="00E40A36">
        <w:rPr>
          <w:rFonts w:asciiTheme="minorHAnsi" w:hAnsiTheme="minorHAnsi"/>
          <w:sz w:val="22"/>
          <w:szCs w:val="22"/>
        </w:rPr>
        <w:t xml:space="preserve"> </w:t>
      </w:r>
      <w:r w:rsidR="00A66C62" w:rsidRPr="00E40A36">
        <w:rPr>
          <w:rFonts w:asciiTheme="minorHAnsi" w:hAnsiTheme="minorHAnsi"/>
          <w:sz w:val="22"/>
          <w:szCs w:val="22"/>
        </w:rPr>
        <w:lastRenderedPageBreak/>
        <w:t>rezerwową.</w:t>
      </w:r>
      <w:r w:rsidR="000652CA">
        <w:rPr>
          <w:rFonts w:asciiTheme="minorHAnsi" w:hAnsiTheme="minorHAnsi"/>
          <w:sz w:val="22"/>
          <w:szCs w:val="22"/>
        </w:rPr>
        <w:t xml:space="preserve"> </w:t>
      </w:r>
      <w:r w:rsidR="00D450BF" w:rsidRPr="000652CA">
        <w:rPr>
          <w:rFonts w:asciiTheme="minorHAnsi" w:hAnsiTheme="minorHAnsi" w:cstheme="minorHAnsi"/>
          <w:sz w:val="22"/>
          <w:szCs w:val="22"/>
        </w:rPr>
        <w:t>W każdej szkole zostanie przygotowana odrębna lista osób zakwalifikowanych do udziału w projekcie.</w:t>
      </w:r>
    </w:p>
    <w:p w14:paraId="7E17FBA5" w14:textId="7552AF25" w:rsidR="00595A98" w:rsidRDefault="00A66C62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0A36">
        <w:rPr>
          <w:rFonts w:asciiTheme="minorHAnsi" w:hAnsiTheme="minorHAnsi" w:cstheme="minorHAnsi"/>
          <w:sz w:val="22"/>
          <w:szCs w:val="22"/>
        </w:rPr>
        <w:t>Następnie protokół przekazywany jest poszczególnym Partnerom Projektu.</w:t>
      </w:r>
      <w:r w:rsidR="00E40A36" w:rsidRPr="00E40A36">
        <w:rPr>
          <w:rFonts w:asciiTheme="minorHAnsi" w:hAnsiTheme="minorHAnsi" w:cstheme="minorHAnsi"/>
          <w:sz w:val="22"/>
          <w:szCs w:val="22"/>
        </w:rPr>
        <w:t xml:space="preserve"> </w:t>
      </w:r>
      <w:r w:rsidR="00E40A36" w:rsidRPr="00E40A36">
        <w:rPr>
          <w:rFonts w:asciiTheme="minorHAnsi" w:hAnsiTheme="minorHAnsi" w:cstheme="minorHAnsi"/>
          <w:sz w:val="22"/>
          <w:szCs w:val="22"/>
        </w:rPr>
        <w:br/>
      </w:r>
      <w:r w:rsidR="00137F76" w:rsidRPr="00E40A36">
        <w:rPr>
          <w:rFonts w:asciiTheme="minorHAnsi" w:hAnsiTheme="minorHAnsi" w:cstheme="minorHAnsi"/>
          <w:sz w:val="22"/>
          <w:szCs w:val="22"/>
        </w:rPr>
        <w:t xml:space="preserve">O kolejności </w:t>
      </w:r>
      <w:r w:rsidR="00E40A36" w:rsidRPr="00E40A36">
        <w:rPr>
          <w:rFonts w:asciiTheme="minorHAnsi" w:hAnsiTheme="minorHAnsi" w:cstheme="minorHAnsi"/>
          <w:sz w:val="22"/>
          <w:szCs w:val="22"/>
        </w:rPr>
        <w:t xml:space="preserve">na liście uczestników </w:t>
      </w:r>
      <w:r w:rsidR="00137F76" w:rsidRPr="00E40A36">
        <w:rPr>
          <w:rFonts w:asciiTheme="minorHAnsi" w:hAnsiTheme="minorHAnsi" w:cstheme="minorHAnsi"/>
          <w:sz w:val="22"/>
          <w:szCs w:val="22"/>
        </w:rPr>
        <w:t xml:space="preserve">będzie decydować </w:t>
      </w:r>
      <w:r w:rsidR="00E40A36" w:rsidRPr="00E40A36">
        <w:rPr>
          <w:rFonts w:asciiTheme="minorHAnsi" w:hAnsiTheme="minorHAnsi" w:cstheme="minorHAnsi"/>
          <w:sz w:val="22"/>
          <w:szCs w:val="22"/>
        </w:rPr>
        <w:t xml:space="preserve">łączna </w:t>
      </w:r>
      <w:r w:rsidR="00730D6D">
        <w:rPr>
          <w:rFonts w:asciiTheme="minorHAnsi" w:hAnsiTheme="minorHAnsi" w:cstheme="minorHAnsi"/>
          <w:sz w:val="22"/>
          <w:szCs w:val="22"/>
        </w:rPr>
        <w:t xml:space="preserve">uzyskana </w:t>
      </w:r>
      <w:r w:rsidR="00137F76" w:rsidRPr="00E40A36">
        <w:rPr>
          <w:rFonts w:asciiTheme="minorHAnsi" w:hAnsiTheme="minorHAnsi" w:cstheme="minorHAnsi"/>
          <w:sz w:val="22"/>
          <w:szCs w:val="22"/>
        </w:rPr>
        <w:t>liczba punktów</w:t>
      </w:r>
      <w:r w:rsidR="00730D6D">
        <w:rPr>
          <w:rFonts w:asciiTheme="minorHAnsi" w:hAnsiTheme="minorHAnsi" w:cstheme="minorHAnsi"/>
          <w:sz w:val="22"/>
          <w:szCs w:val="22"/>
        </w:rPr>
        <w:t>.</w:t>
      </w:r>
    </w:p>
    <w:p w14:paraId="73CEC2B1" w14:textId="2545513B" w:rsidR="00595A98" w:rsidRDefault="00595A98" w:rsidP="00E40A36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8C0020F" w14:textId="1E55211F" w:rsid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95A98">
        <w:rPr>
          <w:rFonts w:asciiTheme="minorHAnsi" w:hAnsiTheme="minorHAnsi" w:cstheme="minorHAnsi"/>
          <w:sz w:val="22"/>
          <w:szCs w:val="22"/>
        </w:rPr>
        <w:t>W przypadku osób,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95A98">
        <w:rPr>
          <w:rFonts w:asciiTheme="minorHAnsi" w:hAnsiTheme="minorHAnsi" w:cstheme="minorHAnsi"/>
          <w:sz w:val="22"/>
          <w:szCs w:val="22"/>
        </w:rPr>
        <w:t xml:space="preserve"> w wyniku oceny otrzyma</w:t>
      </w:r>
      <w:r>
        <w:rPr>
          <w:rFonts w:asciiTheme="minorHAnsi" w:hAnsiTheme="minorHAnsi" w:cstheme="minorHAnsi"/>
          <w:sz w:val="22"/>
          <w:szCs w:val="22"/>
        </w:rPr>
        <w:t>ją</w:t>
      </w:r>
      <w:r w:rsidRPr="00595A98">
        <w:rPr>
          <w:rFonts w:asciiTheme="minorHAnsi" w:hAnsiTheme="minorHAnsi" w:cstheme="minorHAnsi"/>
          <w:sz w:val="22"/>
          <w:szCs w:val="22"/>
        </w:rPr>
        <w:t xml:space="preserve"> jednakową łączną liczbę punktów, decydować będzie kryterium </w:t>
      </w:r>
      <w:r>
        <w:rPr>
          <w:rFonts w:asciiTheme="minorHAnsi" w:hAnsiTheme="minorHAnsi" w:cstheme="minorHAnsi"/>
          <w:sz w:val="22"/>
          <w:szCs w:val="22"/>
        </w:rPr>
        <w:t>punktowe dotyczące f</w:t>
      </w:r>
      <w:r w:rsidRPr="00595A98">
        <w:rPr>
          <w:rFonts w:asciiTheme="minorHAnsi" w:hAnsiTheme="minorHAnsi" w:cstheme="minorHAnsi"/>
          <w:sz w:val="22"/>
          <w:szCs w:val="22"/>
        </w:rPr>
        <w:t>rekwencj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95A98">
        <w:rPr>
          <w:rFonts w:asciiTheme="minorHAnsi" w:hAnsiTheme="minorHAnsi" w:cstheme="minorHAnsi"/>
          <w:sz w:val="22"/>
          <w:szCs w:val="22"/>
        </w:rPr>
        <w:t xml:space="preserve"> na zajęciach szkolnych w ostatnim semestrze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95A98">
        <w:rPr>
          <w:rFonts w:asciiTheme="minorHAnsi" w:hAnsiTheme="minorHAnsi" w:cstheme="minorHAnsi"/>
          <w:sz w:val="22"/>
          <w:szCs w:val="22"/>
        </w:rPr>
        <w:t xml:space="preserve">Pierwszeństwo będą mieli </w:t>
      </w:r>
      <w:r>
        <w:rPr>
          <w:rFonts w:asciiTheme="minorHAnsi" w:hAnsiTheme="minorHAnsi" w:cstheme="minorHAnsi"/>
          <w:sz w:val="22"/>
          <w:szCs w:val="22"/>
        </w:rPr>
        <w:t>ci</w:t>
      </w:r>
      <w:r w:rsidRPr="00595A98">
        <w:rPr>
          <w:rFonts w:asciiTheme="minorHAnsi" w:hAnsiTheme="minorHAnsi" w:cstheme="minorHAnsi"/>
          <w:sz w:val="22"/>
          <w:szCs w:val="22"/>
        </w:rPr>
        <w:t xml:space="preserve"> uczniowie, którzy osiągnęli najwyższą punktację w ramach tego kryterium.</w:t>
      </w:r>
    </w:p>
    <w:p w14:paraId="0C103FCD" w14:textId="77777777" w:rsid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2E46EC3" w14:textId="25865A18" w:rsid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95A98">
        <w:rPr>
          <w:rFonts w:asciiTheme="minorHAnsi" w:hAnsiTheme="minorHAnsi" w:cstheme="minorHAnsi"/>
          <w:sz w:val="22"/>
          <w:szCs w:val="22"/>
        </w:rPr>
        <w:t>W przypadku osób,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95A98">
        <w:rPr>
          <w:rFonts w:asciiTheme="minorHAnsi" w:hAnsiTheme="minorHAnsi" w:cstheme="minorHAnsi"/>
          <w:sz w:val="22"/>
          <w:szCs w:val="22"/>
        </w:rPr>
        <w:t xml:space="preserve"> w wyniku oceny otrzymają jednakową łączną liczbę punktów oraz jednakową liczbę punktów w ramach kryterium </w:t>
      </w:r>
      <w:r>
        <w:rPr>
          <w:rFonts w:asciiTheme="minorHAnsi" w:hAnsiTheme="minorHAnsi" w:cstheme="minorHAnsi"/>
          <w:sz w:val="22"/>
          <w:szCs w:val="22"/>
        </w:rPr>
        <w:t>punktowe</w:t>
      </w:r>
      <w:r w:rsidR="00D450BF">
        <w:rPr>
          <w:rFonts w:asciiTheme="minorHAnsi" w:hAnsiTheme="minorHAnsi" w:cstheme="minorHAnsi"/>
          <w:sz w:val="22"/>
          <w:szCs w:val="22"/>
        </w:rPr>
        <w:t>go</w:t>
      </w:r>
      <w:r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450BF">
        <w:rPr>
          <w:rFonts w:asciiTheme="minorHAnsi" w:hAnsiTheme="minorHAnsi" w:cstheme="minorHAnsi"/>
          <w:sz w:val="22"/>
          <w:szCs w:val="22"/>
        </w:rPr>
        <w:t>go</w:t>
      </w:r>
      <w:r>
        <w:rPr>
          <w:rFonts w:asciiTheme="minorHAnsi" w:hAnsiTheme="minorHAnsi" w:cstheme="minorHAnsi"/>
          <w:sz w:val="22"/>
          <w:szCs w:val="22"/>
        </w:rPr>
        <w:t xml:space="preserve"> f</w:t>
      </w:r>
      <w:r w:rsidRPr="00595A98">
        <w:rPr>
          <w:rFonts w:asciiTheme="minorHAnsi" w:hAnsiTheme="minorHAnsi" w:cstheme="minorHAnsi"/>
          <w:sz w:val="22"/>
          <w:szCs w:val="22"/>
        </w:rPr>
        <w:t>rekwencj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D450BF">
        <w:rPr>
          <w:rFonts w:asciiTheme="minorHAnsi" w:hAnsiTheme="minorHAnsi" w:cstheme="minorHAnsi"/>
          <w:sz w:val="22"/>
          <w:szCs w:val="22"/>
        </w:rPr>
        <w:t xml:space="preserve"> </w:t>
      </w:r>
      <w:r w:rsidR="00D450BF" w:rsidRPr="00595A98">
        <w:rPr>
          <w:rFonts w:asciiTheme="minorHAnsi" w:hAnsiTheme="minorHAnsi" w:cstheme="minorHAnsi"/>
          <w:sz w:val="22"/>
          <w:szCs w:val="22"/>
        </w:rPr>
        <w:t>na zajęciach szkolnych w ostatnim semestrze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95A98">
        <w:rPr>
          <w:rFonts w:asciiTheme="minorHAnsi" w:hAnsiTheme="minorHAnsi" w:cstheme="minorHAnsi"/>
          <w:sz w:val="22"/>
          <w:szCs w:val="22"/>
        </w:rPr>
        <w:t xml:space="preserve"> decydować będzie kryterium </w:t>
      </w:r>
      <w:r>
        <w:rPr>
          <w:rFonts w:asciiTheme="minorHAnsi" w:hAnsiTheme="minorHAnsi" w:cstheme="minorHAnsi"/>
          <w:sz w:val="22"/>
          <w:szCs w:val="22"/>
        </w:rPr>
        <w:t>dotyczące ś</w:t>
      </w:r>
      <w:r w:rsidRPr="00595A98">
        <w:rPr>
          <w:rFonts w:asciiTheme="minorHAnsi" w:hAnsiTheme="minorHAnsi" w:cstheme="minorHAnsi"/>
          <w:sz w:val="22"/>
          <w:szCs w:val="22"/>
        </w:rPr>
        <w:t>redni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595A98">
        <w:rPr>
          <w:rFonts w:asciiTheme="minorHAnsi" w:hAnsiTheme="minorHAnsi" w:cstheme="minorHAnsi"/>
          <w:sz w:val="22"/>
          <w:szCs w:val="22"/>
        </w:rPr>
        <w:t xml:space="preserve"> ocen z trzech wybranych przedmiotów zawodowych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595A98">
        <w:rPr>
          <w:rFonts w:asciiTheme="minorHAnsi" w:hAnsiTheme="minorHAnsi" w:cstheme="minorHAnsi"/>
          <w:sz w:val="22"/>
          <w:szCs w:val="22"/>
        </w:rPr>
        <w:t xml:space="preserve"> ostatnim semestrze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95A98">
        <w:rPr>
          <w:rFonts w:asciiTheme="minorHAnsi" w:hAnsiTheme="minorHAnsi" w:cstheme="minorHAnsi"/>
          <w:sz w:val="22"/>
          <w:szCs w:val="22"/>
        </w:rPr>
        <w:t xml:space="preserve">Pierwszeństwo będą mieli </w:t>
      </w:r>
      <w:r>
        <w:rPr>
          <w:rFonts w:asciiTheme="minorHAnsi" w:hAnsiTheme="minorHAnsi" w:cstheme="minorHAnsi"/>
          <w:sz w:val="22"/>
          <w:szCs w:val="22"/>
        </w:rPr>
        <w:t>ci</w:t>
      </w:r>
      <w:r w:rsidRPr="00595A98">
        <w:rPr>
          <w:rFonts w:asciiTheme="minorHAnsi" w:hAnsiTheme="minorHAnsi" w:cstheme="minorHAnsi"/>
          <w:sz w:val="22"/>
          <w:szCs w:val="22"/>
        </w:rPr>
        <w:t xml:space="preserve"> uczniowie, którzy osiągnęli najwyższą punktację w ramach tego kryterium.</w:t>
      </w:r>
    </w:p>
    <w:p w14:paraId="39D39553" w14:textId="77777777" w:rsid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D0CDF1" w14:textId="75D2044A" w:rsid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95A98">
        <w:rPr>
          <w:rFonts w:asciiTheme="minorHAnsi" w:hAnsiTheme="minorHAnsi" w:cstheme="minorHAnsi"/>
          <w:sz w:val="22"/>
          <w:szCs w:val="22"/>
        </w:rPr>
        <w:t>W przypadku osób,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95A98">
        <w:rPr>
          <w:rFonts w:asciiTheme="minorHAnsi" w:hAnsiTheme="minorHAnsi" w:cstheme="minorHAnsi"/>
          <w:sz w:val="22"/>
          <w:szCs w:val="22"/>
        </w:rPr>
        <w:t xml:space="preserve"> w wyniku oceny otrzymają jednakową łączną liczbę punktów oraz jednakową liczbę punktów w ramach kryterium </w:t>
      </w:r>
      <w:r>
        <w:rPr>
          <w:rFonts w:asciiTheme="minorHAnsi" w:hAnsiTheme="minorHAnsi" w:cstheme="minorHAnsi"/>
          <w:sz w:val="22"/>
          <w:szCs w:val="22"/>
        </w:rPr>
        <w:t>punktowego dotyczącego f</w:t>
      </w:r>
      <w:r w:rsidRPr="00595A98">
        <w:rPr>
          <w:rFonts w:asciiTheme="minorHAnsi" w:hAnsiTheme="minorHAnsi" w:cstheme="minorHAnsi"/>
          <w:sz w:val="22"/>
          <w:szCs w:val="22"/>
        </w:rPr>
        <w:t>rekwencj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D450BF">
        <w:rPr>
          <w:rFonts w:asciiTheme="minorHAnsi" w:hAnsiTheme="minorHAnsi" w:cstheme="minorHAnsi"/>
          <w:sz w:val="22"/>
          <w:szCs w:val="22"/>
        </w:rPr>
        <w:t xml:space="preserve"> </w:t>
      </w:r>
      <w:r w:rsidR="00D450BF" w:rsidRPr="00595A98">
        <w:rPr>
          <w:rFonts w:asciiTheme="minorHAnsi" w:hAnsiTheme="minorHAnsi" w:cstheme="minorHAnsi"/>
          <w:sz w:val="22"/>
          <w:szCs w:val="22"/>
        </w:rPr>
        <w:t>na zajęciach szkolnych w ostatnim semestrze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595A98">
        <w:rPr>
          <w:rFonts w:asciiTheme="minorHAnsi" w:hAnsiTheme="minorHAnsi" w:cstheme="minorHAnsi"/>
          <w:sz w:val="22"/>
          <w:szCs w:val="22"/>
        </w:rPr>
        <w:t xml:space="preserve">kryterium </w:t>
      </w:r>
      <w:r>
        <w:rPr>
          <w:rFonts w:asciiTheme="minorHAnsi" w:hAnsiTheme="minorHAnsi" w:cstheme="minorHAnsi"/>
          <w:sz w:val="22"/>
          <w:szCs w:val="22"/>
        </w:rPr>
        <w:t>dotyczącego ś</w:t>
      </w:r>
      <w:r w:rsidRPr="00595A98">
        <w:rPr>
          <w:rFonts w:asciiTheme="minorHAnsi" w:hAnsiTheme="minorHAnsi" w:cstheme="minorHAnsi"/>
          <w:sz w:val="22"/>
          <w:szCs w:val="22"/>
        </w:rPr>
        <w:t>redni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595A98">
        <w:rPr>
          <w:rFonts w:asciiTheme="minorHAnsi" w:hAnsiTheme="minorHAnsi" w:cstheme="minorHAnsi"/>
          <w:sz w:val="22"/>
          <w:szCs w:val="22"/>
        </w:rPr>
        <w:t xml:space="preserve"> ocen</w:t>
      </w:r>
      <w:r w:rsidR="00D450BF">
        <w:rPr>
          <w:rFonts w:asciiTheme="minorHAnsi" w:hAnsiTheme="minorHAnsi" w:cstheme="minorHAnsi"/>
          <w:sz w:val="22"/>
          <w:szCs w:val="22"/>
        </w:rPr>
        <w:t xml:space="preserve"> </w:t>
      </w:r>
      <w:r w:rsidR="00D450BF" w:rsidRPr="00595A98">
        <w:rPr>
          <w:rFonts w:asciiTheme="minorHAnsi" w:hAnsiTheme="minorHAnsi" w:cstheme="minorHAnsi"/>
          <w:sz w:val="22"/>
          <w:szCs w:val="22"/>
        </w:rPr>
        <w:t xml:space="preserve">z trzech wybranych przedmiotów zawodowych </w:t>
      </w:r>
      <w:r w:rsidR="00D450BF">
        <w:rPr>
          <w:rFonts w:asciiTheme="minorHAnsi" w:hAnsiTheme="minorHAnsi" w:cstheme="minorHAnsi"/>
          <w:sz w:val="22"/>
          <w:szCs w:val="22"/>
        </w:rPr>
        <w:t>w</w:t>
      </w:r>
      <w:r w:rsidR="00D450BF" w:rsidRPr="00595A98">
        <w:rPr>
          <w:rFonts w:asciiTheme="minorHAnsi" w:hAnsiTheme="minorHAnsi" w:cstheme="minorHAnsi"/>
          <w:sz w:val="22"/>
          <w:szCs w:val="22"/>
        </w:rPr>
        <w:t xml:space="preserve"> ostatnim semestrze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95A98">
        <w:rPr>
          <w:rFonts w:asciiTheme="minorHAnsi" w:hAnsiTheme="minorHAnsi" w:cstheme="minorHAnsi"/>
          <w:sz w:val="22"/>
          <w:szCs w:val="22"/>
        </w:rPr>
        <w:t xml:space="preserve">decydować będzie </w:t>
      </w:r>
      <w:r w:rsidR="00D450BF">
        <w:rPr>
          <w:rFonts w:asciiTheme="minorHAnsi" w:hAnsiTheme="minorHAnsi" w:cstheme="minorHAnsi"/>
          <w:sz w:val="22"/>
          <w:szCs w:val="22"/>
        </w:rPr>
        <w:t xml:space="preserve">łączna ilość punktów przyznana w ramach oceny </w:t>
      </w:r>
      <w:r w:rsidR="00D450BF" w:rsidRPr="00595A98">
        <w:rPr>
          <w:rFonts w:asciiTheme="minorHAnsi" w:hAnsiTheme="minorHAnsi" w:cstheme="minorHAnsi"/>
          <w:sz w:val="22"/>
          <w:szCs w:val="22"/>
        </w:rPr>
        <w:t>kryterió</w:t>
      </w:r>
      <w:r w:rsidR="00D450BF">
        <w:rPr>
          <w:rFonts w:asciiTheme="minorHAnsi" w:hAnsiTheme="minorHAnsi" w:cstheme="minorHAnsi"/>
          <w:sz w:val="22"/>
          <w:szCs w:val="22"/>
        </w:rPr>
        <w:t>w</w:t>
      </w:r>
      <w:r w:rsidRPr="00595A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dodatkow</w:t>
      </w:r>
      <w:r w:rsidR="00D450BF">
        <w:rPr>
          <w:rFonts w:asciiTheme="minorHAnsi" w:hAnsiTheme="minorHAnsi" w:cstheme="minorHAnsi"/>
          <w:sz w:val="22"/>
          <w:szCs w:val="22"/>
        </w:rPr>
        <w:t>ych dotyczących zamieszkania na obszarach wiejskich i niepełnosprawności kandydata.</w:t>
      </w:r>
    </w:p>
    <w:p w14:paraId="6DCBCFED" w14:textId="77777777" w:rsidR="00D450BF" w:rsidRDefault="00D450BF" w:rsidP="00D450BF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</w:p>
    <w:p w14:paraId="69AA4AA4" w14:textId="03F9B4EF" w:rsidR="00D450BF" w:rsidRPr="00E40A36" w:rsidRDefault="002123E7" w:rsidP="00D450BF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Wyniki</w:t>
      </w:r>
      <w:r w:rsidR="00D450BF" w:rsidRPr="00E40A36">
        <w:rPr>
          <w:rFonts w:asciiTheme="minorHAnsi" w:hAnsiTheme="minorHAnsi"/>
          <w:sz w:val="22"/>
          <w:szCs w:val="22"/>
        </w:rPr>
        <w:t xml:space="preserve"> rekrutacji do Projektu zostaną </w:t>
      </w:r>
      <w:r>
        <w:rPr>
          <w:rFonts w:asciiTheme="minorHAnsi" w:hAnsiTheme="minorHAnsi"/>
          <w:sz w:val="22"/>
          <w:szCs w:val="22"/>
        </w:rPr>
        <w:t xml:space="preserve">przekazane </w:t>
      </w:r>
      <w:r w:rsidR="00D450BF" w:rsidRPr="00E40A36">
        <w:rPr>
          <w:rFonts w:asciiTheme="minorHAnsi" w:hAnsiTheme="minorHAnsi"/>
          <w:sz w:val="22"/>
          <w:szCs w:val="22"/>
        </w:rPr>
        <w:t xml:space="preserve">przez szkolnych specjalistów pracujących w projekcie </w:t>
      </w:r>
      <w:r w:rsidR="00D73421">
        <w:rPr>
          <w:rFonts w:asciiTheme="minorHAnsi" w:hAnsiTheme="minorHAnsi"/>
          <w:sz w:val="22"/>
          <w:szCs w:val="22"/>
        </w:rPr>
        <w:t>w</w:t>
      </w:r>
      <w:r w:rsidR="00D450BF" w:rsidRPr="00E40A36">
        <w:rPr>
          <w:rFonts w:asciiTheme="minorHAnsi" w:hAnsiTheme="minorHAnsi"/>
          <w:sz w:val="22"/>
          <w:szCs w:val="22"/>
        </w:rPr>
        <w:t xml:space="preserve"> terminie 7 dni </w:t>
      </w:r>
      <w:r w:rsidR="00D73421">
        <w:rPr>
          <w:rFonts w:asciiTheme="minorHAnsi" w:hAnsiTheme="minorHAnsi"/>
          <w:sz w:val="22"/>
          <w:szCs w:val="22"/>
        </w:rPr>
        <w:t xml:space="preserve">roboczych </w:t>
      </w:r>
      <w:r w:rsidR="00D450BF" w:rsidRPr="00E40A36">
        <w:rPr>
          <w:rFonts w:asciiTheme="minorHAnsi" w:hAnsiTheme="minorHAnsi"/>
          <w:sz w:val="22"/>
          <w:szCs w:val="22"/>
        </w:rPr>
        <w:t>od daty zakończenia rekrutacji.</w:t>
      </w:r>
    </w:p>
    <w:p w14:paraId="2C983A87" w14:textId="77777777" w:rsidR="00595A98" w:rsidRPr="00595A98" w:rsidRDefault="00595A98" w:rsidP="00595A9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B4CA1A1" w14:textId="1D9EEB73" w:rsidR="002308C5" w:rsidRDefault="00D450BF" w:rsidP="002308C5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907">
        <w:rPr>
          <w:rFonts w:asciiTheme="minorHAnsi" w:hAnsiTheme="minorHAnsi" w:cstheme="minorHAnsi"/>
          <w:sz w:val="22"/>
          <w:szCs w:val="22"/>
        </w:rPr>
        <w:t>W przypadku</w:t>
      </w:r>
      <w:r w:rsidR="00730D6D">
        <w:rPr>
          <w:rFonts w:asciiTheme="minorHAnsi" w:hAnsiTheme="minorHAnsi" w:cstheme="minorHAnsi"/>
          <w:sz w:val="22"/>
          <w:szCs w:val="22"/>
        </w:rPr>
        <w:t>,</w:t>
      </w:r>
      <w:r w:rsidRPr="000D1907">
        <w:rPr>
          <w:rFonts w:asciiTheme="minorHAnsi" w:hAnsiTheme="minorHAnsi" w:cstheme="minorHAnsi"/>
          <w:sz w:val="22"/>
          <w:szCs w:val="22"/>
        </w:rPr>
        <w:t xml:space="preserve"> jeśli liczba </w:t>
      </w:r>
      <w:r w:rsidR="002123E7">
        <w:rPr>
          <w:rFonts w:asciiTheme="minorHAnsi" w:hAnsiTheme="minorHAnsi" w:cstheme="minorHAnsi"/>
          <w:sz w:val="22"/>
          <w:szCs w:val="22"/>
        </w:rPr>
        <w:t>osób</w:t>
      </w:r>
      <w:r w:rsidR="002123E7" w:rsidRPr="000D1907">
        <w:rPr>
          <w:rFonts w:asciiTheme="minorHAnsi" w:hAnsiTheme="minorHAnsi" w:cstheme="minorHAnsi"/>
          <w:sz w:val="22"/>
          <w:szCs w:val="22"/>
        </w:rPr>
        <w:t xml:space="preserve"> </w:t>
      </w:r>
      <w:r w:rsidRPr="000D1907">
        <w:rPr>
          <w:rFonts w:asciiTheme="minorHAnsi" w:hAnsiTheme="minorHAnsi" w:cstheme="minorHAnsi"/>
          <w:sz w:val="22"/>
          <w:szCs w:val="22"/>
        </w:rPr>
        <w:t>zakwalifikowanych do udziału w projekcie</w:t>
      </w:r>
      <w:r w:rsidR="00890CB9" w:rsidRPr="000D1907">
        <w:rPr>
          <w:rFonts w:asciiTheme="minorHAnsi" w:hAnsiTheme="minorHAnsi" w:cstheme="minorHAnsi"/>
          <w:sz w:val="22"/>
          <w:szCs w:val="22"/>
        </w:rPr>
        <w:t>,</w:t>
      </w:r>
      <w:r w:rsidRPr="000D1907">
        <w:rPr>
          <w:rFonts w:asciiTheme="minorHAnsi" w:hAnsiTheme="minorHAnsi" w:cstheme="minorHAnsi"/>
          <w:sz w:val="22"/>
          <w:szCs w:val="22"/>
        </w:rPr>
        <w:t xml:space="preserve"> przekroczy liczbę miejsc zaplanowanych do objęcia wsparciem, zostanie utworzona lista rezerwowa.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EC360" w14:textId="77777777" w:rsidR="002308C5" w:rsidRDefault="002308C5" w:rsidP="002308C5">
      <w:pPr>
        <w:pStyle w:val="Akapitzlist"/>
        <w:ind w:left="709"/>
        <w:jc w:val="both"/>
        <w:rPr>
          <w:rFonts w:asciiTheme="minorHAnsi" w:hAnsiTheme="minorHAnsi"/>
          <w:sz w:val="22"/>
          <w:szCs w:val="22"/>
          <w:u w:val="single"/>
        </w:rPr>
      </w:pPr>
    </w:p>
    <w:p w14:paraId="6A77F5A0" w14:textId="3C74F440" w:rsidR="00A02D4D" w:rsidRPr="002308C5" w:rsidRDefault="00C66713" w:rsidP="002308C5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308C5">
        <w:rPr>
          <w:rFonts w:asciiTheme="minorHAnsi" w:hAnsiTheme="minorHAnsi"/>
          <w:sz w:val="22"/>
          <w:szCs w:val="22"/>
          <w:u w:val="single"/>
        </w:rPr>
        <w:t>E</w:t>
      </w:r>
      <w:r w:rsidR="00294502" w:rsidRPr="002308C5">
        <w:rPr>
          <w:rFonts w:asciiTheme="minorHAnsi" w:hAnsiTheme="minorHAnsi"/>
          <w:sz w:val="22"/>
          <w:szCs w:val="22"/>
          <w:u w:val="single"/>
        </w:rPr>
        <w:t>tap V</w:t>
      </w:r>
      <w:r w:rsidR="00294502" w:rsidRPr="002308C5">
        <w:rPr>
          <w:rFonts w:asciiTheme="minorHAnsi" w:hAnsiTheme="minorHAnsi"/>
          <w:sz w:val="22"/>
          <w:szCs w:val="22"/>
        </w:rPr>
        <w:t xml:space="preserve"> – </w:t>
      </w:r>
      <w:r w:rsidR="002123E7">
        <w:rPr>
          <w:rFonts w:asciiTheme="minorHAnsi" w:hAnsiTheme="minorHAnsi"/>
          <w:sz w:val="22"/>
          <w:szCs w:val="22"/>
        </w:rPr>
        <w:t>osoby</w:t>
      </w:r>
      <w:r w:rsidR="002123E7" w:rsidRPr="002308C5">
        <w:rPr>
          <w:rFonts w:asciiTheme="minorHAnsi" w:hAnsiTheme="minorHAnsi"/>
          <w:sz w:val="22"/>
          <w:szCs w:val="22"/>
        </w:rPr>
        <w:t xml:space="preserve"> </w:t>
      </w:r>
      <w:r w:rsidR="009B635A" w:rsidRPr="002308C5">
        <w:rPr>
          <w:rFonts w:asciiTheme="minorHAnsi" w:hAnsiTheme="minorHAnsi"/>
          <w:sz w:val="22"/>
          <w:szCs w:val="22"/>
        </w:rPr>
        <w:t>zakwalifikowan</w:t>
      </w:r>
      <w:r w:rsidR="002123E7">
        <w:rPr>
          <w:rFonts w:asciiTheme="minorHAnsi" w:hAnsiTheme="minorHAnsi"/>
          <w:sz w:val="22"/>
          <w:szCs w:val="22"/>
        </w:rPr>
        <w:t>e</w:t>
      </w:r>
      <w:r w:rsidR="009B635A" w:rsidRPr="002308C5">
        <w:rPr>
          <w:rFonts w:asciiTheme="minorHAnsi" w:hAnsiTheme="minorHAnsi"/>
          <w:sz w:val="22"/>
          <w:szCs w:val="22"/>
        </w:rPr>
        <w:t xml:space="preserve"> do udziału w projekcie</w:t>
      </w:r>
      <w:r w:rsidR="00294502" w:rsidRPr="002308C5">
        <w:rPr>
          <w:rFonts w:asciiTheme="minorHAnsi" w:hAnsiTheme="minorHAnsi"/>
          <w:sz w:val="22"/>
          <w:szCs w:val="22"/>
        </w:rPr>
        <w:t xml:space="preserve"> w ciągu </w:t>
      </w:r>
      <w:r w:rsidR="00F70071">
        <w:rPr>
          <w:rFonts w:asciiTheme="minorHAnsi" w:hAnsiTheme="minorHAnsi"/>
          <w:sz w:val="22"/>
          <w:szCs w:val="22"/>
        </w:rPr>
        <w:t>7</w:t>
      </w:r>
      <w:r w:rsidR="00294502" w:rsidRPr="002308C5">
        <w:rPr>
          <w:rFonts w:asciiTheme="minorHAnsi" w:hAnsiTheme="minorHAnsi"/>
          <w:sz w:val="22"/>
          <w:szCs w:val="22"/>
        </w:rPr>
        <w:t xml:space="preserve"> dni roboczych od dnia poinformowania o wynikach rekrutacji zgłoszą się </w:t>
      </w:r>
      <w:r w:rsidR="001F25BA" w:rsidRPr="002308C5">
        <w:rPr>
          <w:rFonts w:asciiTheme="minorHAnsi" w:hAnsiTheme="minorHAnsi"/>
          <w:sz w:val="22"/>
          <w:szCs w:val="22"/>
        </w:rPr>
        <w:t>do szkolnych specjalistów</w:t>
      </w:r>
      <w:r w:rsidR="00294502" w:rsidRPr="002308C5">
        <w:rPr>
          <w:rFonts w:asciiTheme="minorHAnsi" w:hAnsiTheme="minorHAnsi"/>
          <w:sz w:val="22"/>
          <w:szCs w:val="22"/>
        </w:rPr>
        <w:t xml:space="preserve"> celem potwierdzenia udziału </w:t>
      </w:r>
      <w:r w:rsidR="005656D7" w:rsidRPr="002308C5">
        <w:rPr>
          <w:rFonts w:asciiTheme="minorHAnsi" w:hAnsiTheme="minorHAnsi"/>
          <w:sz w:val="22"/>
          <w:szCs w:val="22"/>
        </w:rPr>
        <w:t xml:space="preserve">i złożenia </w:t>
      </w:r>
      <w:r w:rsidR="00151FDE" w:rsidRPr="002308C5">
        <w:rPr>
          <w:rFonts w:asciiTheme="minorHAnsi" w:hAnsiTheme="minorHAnsi"/>
          <w:sz w:val="22"/>
          <w:szCs w:val="22"/>
        </w:rPr>
        <w:t>Oświadczenia Uczestnika</w:t>
      </w:r>
      <w:r w:rsidR="005656D7" w:rsidRPr="002308C5">
        <w:rPr>
          <w:rFonts w:asciiTheme="minorHAnsi" w:hAnsiTheme="minorHAnsi"/>
          <w:sz w:val="22"/>
          <w:szCs w:val="22"/>
        </w:rPr>
        <w:t xml:space="preserve"> Projek</w:t>
      </w:r>
      <w:r w:rsidR="00151FDE" w:rsidRPr="002308C5">
        <w:rPr>
          <w:rFonts w:asciiTheme="minorHAnsi" w:hAnsiTheme="minorHAnsi"/>
          <w:sz w:val="22"/>
          <w:szCs w:val="22"/>
        </w:rPr>
        <w:t>tu</w:t>
      </w:r>
      <w:r w:rsidR="005656D7" w:rsidRPr="002308C5">
        <w:rPr>
          <w:rFonts w:asciiTheme="minorHAnsi" w:hAnsiTheme="minorHAnsi"/>
          <w:sz w:val="22"/>
          <w:szCs w:val="22"/>
        </w:rPr>
        <w:t xml:space="preserve"> </w:t>
      </w:r>
      <w:r w:rsidR="002123E7">
        <w:rPr>
          <w:rFonts w:asciiTheme="minorHAnsi" w:hAnsiTheme="minorHAnsi"/>
          <w:sz w:val="22"/>
          <w:szCs w:val="22"/>
        </w:rPr>
        <w:t>„</w:t>
      </w:r>
      <w:r w:rsidR="005656D7" w:rsidRPr="002308C5">
        <w:rPr>
          <w:rFonts w:asciiTheme="minorHAnsi" w:hAnsiTheme="minorHAnsi"/>
          <w:sz w:val="22"/>
          <w:szCs w:val="22"/>
        </w:rPr>
        <w:t>Śląskie.</w:t>
      </w:r>
      <w:r w:rsidR="009B635A" w:rsidRPr="002308C5">
        <w:rPr>
          <w:rFonts w:asciiTheme="minorHAnsi" w:hAnsiTheme="minorHAnsi"/>
          <w:sz w:val="22"/>
          <w:szCs w:val="22"/>
        </w:rPr>
        <w:t xml:space="preserve"> </w:t>
      </w:r>
      <w:r w:rsidR="005656D7" w:rsidRPr="002308C5">
        <w:rPr>
          <w:rFonts w:asciiTheme="minorHAnsi" w:hAnsiTheme="minorHAnsi"/>
          <w:sz w:val="22"/>
          <w:szCs w:val="22"/>
        </w:rPr>
        <w:t>Zawodowcy</w:t>
      </w:r>
      <w:r w:rsidR="002123E7">
        <w:rPr>
          <w:rFonts w:asciiTheme="minorHAnsi" w:hAnsiTheme="minorHAnsi"/>
          <w:sz w:val="22"/>
          <w:szCs w:val="22"/>
        </w:rPr>
        <w:t>”</w:t>
      </w:r>
      <w:r w:rsidR="00BD632A" w:rsidRPr="002308C5">
        <w:rPr>
          <w:rFonts w:asciiTheme="minorHAnsi" w:hAnsiTheme="minorHAnsi"/>
          <w:sz w:val="22"/>
          <w:szCs w:val="22"/>
        </w:rPr>
        <w:t xml:space="preserve">, </w:t>
      </w:r>
      <w:r w:rsidR="00BD632A" w:rsidRPr="002308C5">
        <w:rPr>
          <w:rFonts w:ascii="Verdana" w:hAnsi="Verdana"/>
          <w:iCs/>
          <w:sz w:val="22"/>
          <w:szCs w:val="22"/>
        </w:rPr>
        <w:t xml:space="preserve">którego wzór </w:t>
      </w:r>
      <w:r w:rsidR="00BD632A" w:rsidRPr="002308C5">
        <w:rPr>
          <w:rFonts w:ascii="Verdana" w:hAnsi="Verdana"/>
          <w:sz w:val="22"/>
          <w:szCs w:val="22"/>
        </w:rPr>
        <w:t>stanowi załącznik nr 2 do niniejszego Regulaminu</w:t>
      </w:r>
      <w:r w:rsidR="009B635A" w:rsidRPr="002308C5">
        <w:rPr>
          <w:rFonts w:ascii="Verdana" w:hAnsi="Verdana"/>
          <w:sz w:val="22"/>
          <w:szCs w:val="22"/>
        </w:rPr>
        <w:t xml:space="preserve">. </w:t>
      </w:r>
      <w:r w:rsidR="0087722B" w:rsidRPr="002308C5">
        <w:rPr>
          <w:rFonts w:asciiTheme="minorHAnsi" w:hAnsiTheme="minorHAnsi"/>
          <w:sz w:val="22"/>
          <w:szCs w:val="22"/>
        </w:rPr>
        <w:t>W</w:t>
      </w:r>
      <w:r w:rsidR="00294502" w:rsidRPr="002308C5">
        <w:rPr>
          <w:rFonts w:asciiTheme="minorHAnsi" w:hAnsiTheme="minorHAnsi"/>
          <w:sz w:val="22"/>
          <w:szCs w:val="22"/>
        </w:rPr>
        <w:t xml:space="preserve"> przypadku niezgłoszenia się w terminie</w:t>
      </w:r>
      <w:r w:rsidR="009B635A" w:rsidRPr="002308C5">
        <w:rPr>
          <w:rFonts w:asciiTheme="minorHAnsi" w:hAnsiTheme="minorHAnsi"/>
          <w:sz w:val="22"/>
          <w:szCs w:val="22"/>
        </w:rPr>
        <w:t xml:space="preserve"> lub rezygnacji któregoś z Uczestników</w:t>
      </w:r>
      <w:r w:rsidR="00730D6D">
        <w:rPr>
          <w:rFonts w:asciiTheme="minorHAnsi" w:hAnsiTheme="minorHAnsi"/>
          <w:sz w:val="22"/>
          <w:szCs w:val="22"/>
        </w:rPr>
        <w:t>,</w:t>
      </w:r>
      <w:r w:rsidR="009B635A" w:rsidRPr="002308C5">
        <w:rPr>
          <w:rFonts w:asciiTheme="minorHAnsi" w:hAnsiTheme="minorHAnsi"/>
          <w:sz w:val="22"/>
          <w:szCs w:val="22"/>
        </w:rPr>
        <w:t xml:space="preserve"> </w:t>
      </w:r>
      <w:r w:rsidR="00294502" w:rsidRPr="002308C5">
        <w:rPr>
          <w:rFonts w:asciiTheme="minorHAnsi" w:hAnsiTheme="minorHAnsi"/>
          <w:sz w:val="22"/>
          <w:szCs w:val="22"/>
        </w:rPr>
        <w:t xml:space="preserve">do udziału w Projekcie </w:t>
      </w:r>
      <w:r w:rsidR="009B635A" w:rsidRPr="002308C5">
        <w:rPr>
          <w:rFonts w:asciiTheme="minorHAnsi" w:hAnsiTheme="minorHAnsi"/>
          <w:sz w:val="22"/>
          <w:szCs w:val="22"/>
        </w:rPr>
        <w:t>będą kwalifikowan</w:t>
      </w:r>
      <w:r w:rsidR="002123E7">
        <w:rPr>
          <w:rFonts w:asciiTheme="minorHAnsi" w:hAnsiTheme="minorHAnsi"/>
          <w:sz w:val="22"/>
          <w:szCs w:val="22"/>
        </w:rPr>
        <w:t>e</w:t>
      </w:r>
      <w:r w:rsidR="009B635A" w:rsidRPr="002308C5">
        <w:rPr>
          <w:rFonts w:asciiTheme="minorHAnsi" w:hAnsiTheme="minorHAnsi"/>
          <w:sz w:val="22"/>
          <w:szCs w:val="22"/>
        </w:rPr>
        <w:t xml:space="preserve"> </w:t>
      </w:r>
      <w:r w:rsidR="00294502" w:rsidRPr="002308C5">
        <w:rPr>
          <w:rFonts w:asciiTheme="minorHAnsi" w:hAnsiTheme="minorHAnsi"/>
          <w:sz w:val="22"/>
          <w:szCs w:val="22"/>
        </w:rPr>
        <w:t>kolejn</w:t>
      </w:r>
      <w:r w:rsidR="002123E7">
        <w:rPr>
          <w:rFonts w:asciiTheme="minorHAnsi" w:hAnsiTheme="minorHAnsi"/>
          <w:sz w:val="22"/>
          <w:szCs w:val="22"/>
        </w:rPr>
        <w:t>e</w:t>
      </w:r>
      <w:r w:rsidR="00294502" w:rsidRPr="002308C5">
        <w:rPr>
          <w:rFonts w:asciiTheme="minorHAnsi" w:hAnsiTheme="minorHAnsi"/>
          <w:sz w:val="22"/>
          <w:szCs w:val="22"/>
        </w:rPr>
        <w:t xml:space="preserve"> </w:t>
      </w:r>
      <w:r w:rsidR="002123E7">
        <w:rPr>
          <w:rFonts w:asciiTheme="minorHAnsi" w:hAnsiTheme="minorHAnsi"/>
          <w:sz w:val="22"/>
          <w:szCs w:val="22"/>
        </w:rPr>
        <w:t>osoby</w:t>
      </w:r>
      <w:r w:rsidR="002123E7" w:rsidRPr="002308C5">
        <w:rPr>
          <w:rFonts w:asciiTheme="minorHAnsi" w:hAnsiTheme="minorHAnsi"/>
          <w:sz w:val="22"/>
          <w:szCs w:val="22"/>
        </w:rPr>
        <w:t xml:space="preserve"> </w:t>
      </w:r>
      <w:r w:rsidR="00294502" w:rsidRPr="002308C5">
        <w:rPr>
          <w:rFonts w:asciiTheme="minorHAnsi" w:hAnsiTheme="minorHAnsi"/>
          <w:sz w:val="22"/>
          <w:szCs w:val="22"/>
        </w:rPr>
        <w:t xml:space="preserve">z listy rezerwowej. </w:t>
      </w:r>
    </w:p>
    <w:p w14:paraId="7C7A7675" w14:textId="77777777" w:rsidR="00890CB9" w:rsidRPr="009B635A" w:rsidRDefault="00890CB9" w:rsidP="00890CB9">
      <w:pPr>
        <w:pStyle w:val="Akapitzlist"/>
        <w:ind w:left="426"/>
        <w:jc w:val="both"/>
        <w:rPr>
          <w:sz w:val="22"/>
          <w:szCs w:val="22"/>
        </w:rPr>
      </w:pPr>
    </w:p>
    <w:p w14:paraId="1716F017" w14:textId="535FEB28" w:rsidR="001857EB" w:rsidRPr="000735AA" w:rsidRDefault="00A02D4D" w:rsidP="00262917">
      <w:pPr>
        <w:pStyle w:val="Akapitzlist"/>
        <w:numPr>
          <w:ilvl w:val="0"/>
          <w:numId w:val="12"/>
        </w:numPr>
        <w:ind w:left="426" w:hanging="426"/>
        <w:jc w:val="both"/>
      </w:pPr>
      <w:r w:rsidRPr="000735AA">
        <w:rPr>
          <w:rFonts w:asciiTheme="minorHAnsi" w:hAnsiTheme="minorHAnsi" w:cstheme="minorHAnsi"/>
          <w:sz w:val="22"/>
          <w:szCs w:val="22"/>
        </w:rPr>
        <w:t xml:space="preserve">W przypadku trudności w pozyskaniu kandydatów do projektu okres promocji jak </w:t>
      </w:r>
      <w:r w:rsidR="00867534">
        <w:rPr>
          <w:rFonts w:asciiTheme="minorHAnsi" w:hAnsiTheme="minorHAnsi" w:cstheme="minorHAnsi"/>
          <w:sz w:val="22"/>
          <w:szCs w:val="22"/>
        </w:rPr>
        <w:br/>
      </w:r>
      <w:r w:rsidRPr="000735AA">
        <w:rPr>
          <w:rFonts w:asciiTheme="minorHAnsi" w:hAnsiTheme="minorHAnsi" w:cstheme="minorHAnsi"/>
          <w:sz w:val="22"/>
          <w:szCs w:val="22"/>
        </w:rPr>
        <w:t xml:space="preserve">i rekrutacji będzie wydłużany aż do osiągnięcia zakładanej liczby uczestników </w:t>
      </w:r>
      <w:r w:rsidR="00C66713">
        <w:rPr>
          <w:rFonts w:asciiTheme="minorHAnsi" w:hAnsiTheme="minorHAnsi" w:cstheme="minorHAnsi"/>
          <w:sz w:val="22"/>
          <w:szCs w:val="22"/>
        </w:rPr>
        <w:br/>
      </w:r>
      <w:r w:rsidRPr="000735AA">
        <w:rPr>
          <w:rFonts w:asciiTheme="minorHAnsi" w:hAnsiTheme="minorHAnsi" w:cstheme="minorHAnsi"/>
          <w:sz w:val="22"/>
          <w:szCs w:val="22"/>
        </w:rPr>
        <w:t>projektu</w:t>
      </w:r>
      <w:r w:rsidRPr="000735AA">
        <w:rPr>
          <w:rFonts w:cstheme="minorHAnsi"/>
        </w:rPr>
        <w:t>.</w:t>
      </w:r>
    </w:p>
    <w:p w14:paraId="4B781913" w14:textId="2A49FB3C" w:rsidR="001857EB" w:rsidRPr="000735AA" w:rsidRDefault="001857EB" w:rsidP="00262917">
      <w:pPr>
        <w:pStyle w:val="Akapitzlist"/>
        <w:numPr>
          <w:ilvl w:val="0"/>
          <w:numId w:val="12"/>
        </w:numPr>
        <w:ind w:left="426" w:hanging="426"/>
        <w:jc w:val="both"/>
      </w:pPr>
      <w:r w:rsidRPr="000735AA">
        <w:rPr>
          <w:rFonts w:ascii="Verdana" w:hAnsi="Verdana"/>
          <w:sz w:val="22"/>
          <w:szCs w:val="22"/>
        </w:rPr>
        <w:t xml:space="preserve">Nadzór nad prawidłową rekrutacją sprawuje </w:t>
      </w:r>
      <w:r w:rsidR="00A52CED" w:rsidRPr="000735AA">
        <w:rPr>
          <w:rFonts w:ascii="Verdana" w:hAnsi="Verdana"/>
          <w:sz w:val="22"/>
          <w:szCs w:val="22"/>
        </w:rPr>
        <w:t xml:space="preserve">zespół projektowy </w:t>
      </w:r>
      <w:r w:rsidR="006564A4">
        <w:rPr>
          <w:rFonts w:asciiTheme="minorHAnsi" w:hAnsiTheme="minorHAnsi"/>
          <w:sz w:val="22"/>
          <w:szCs w:val="22"/>
        </w:rPr>
        <w:t>Partnera Projektu.</w:t>
      </w:r>
    </w:p>
    <w:p w14:paraId="189B6D85" w14:textId="6753C66F" w:rsidR="00867534" w:rsidRDefault="00867534" w:rsidP="00867534">
      <w:pPr>
        <w:rPr>
          <w:rFonts w:asciiTheme="minorHAnsi" w:eastAsia="Times New Roman" w:hAnsiTheme="minorHAnsi" w:cs="Times New Roman"/>
          <w:b/>
          <w:color w:val="auto"/>
          <w:lang w:eastAsia="pl-PL"/>
        </w:rPr>
      </w:pPr>
    </w:p>
    <w:p w14:paraId="13F0758E" w14:textId="0ADA8B47" w:rsidR="00867534" w:rsidRDefault="00867534" w:rsidP="00867534">
      <w:pPr>
        <w:rPr>
          <w:rFonts w:asciiTheme="minorHAnsi" w:hAnsiTheme="minorHAnsi"/>
          <w:b/>
        </w:rPr>
      </w:pPr>
    </w:p>
    <w:p w14:paraId="7D1DC93A" w14:textId="77777777" w:rsidR="00867534" w:rsidRPr="00867534" w:rsidRDefault="00867534" w:rsidP="00867534">
      <w:pPr>
        <w:rPr>
          <w:rFonts w:asciiTheme="minorHAnsi" w:hAnsiTheme="minorHAnsi"/>
          <w:b/>
        </w:rPr>
      </w:pPr>
    </w:p>
    <w:p w14:paraId="5A4E100F" w14:textId="03561620" w:rsidR="007A7D24" w:rsidRPr="000735AA" w:rsidRDefault="007A7D24" w:rsidP="007A7D24">
      <w:pPr>
        <w:pStyle w:val="Akapitzlist"/>
        <w:ind w:left="0" w:hanging="786"/>
        <w:jc w:val="center"/>
        <w:rPr>
          <w:rFonts w:asciiTheme="minorHAnsi" w:hAnsiTheme="minorHAnsi"/>
          <w:b/>
          <w:sz w:val="22"/>
          <w:szCs w:val="22"/>
        </w:rPr>
      </w:pPr>
      <w:r w:rsidRPr="000735AA">
        <w:rPr>
          <w:rFonts w:asciiTheme="minorHAnsi" w:hAnsiTheme="minorHAnsi"/>
          <w:b/>
          <w:sz w:val="22"/>
          <w:szCs w:val="22"/>
        </w:rPr>
        <w:lastRenderedPageBreak/>
        <w:t>I</w:t>
      </w:r>
      <w:r w:rsidR="000735AA" w:rsidRPr="000735AA">
        <w:rPr>
          <w:rFonts w:asciiTheme="minorHAnsi" w:hAnsiTheme="minorHAnsi"/>
          <w:b/>
          <w:sz w:val="22"/>
          <w:szCs w:val="22"/>
        </w:rPr>
        <w:t>V</w:t>
      </w:r>
      <w:r w:rsidRPr="000735AA">
        <w:rPr>
          <w:rFonts w:asciiTheme="minorHAnsi" w:hAnsiTheme="minorHAnsi"/>
          <w:b/>
          <w:sz w:val="22"/>
          <w:szCs w:val="22"/>
        </w:rPr>
        <w:t xml:space="preserve">.    </w:t>
      </w:r>
      <w:r w:rsidR="00940FE4" w:rsidRPr="000735AA">
        <w:rPr>
          <w:rFonts w:asciiTheme="minorHAnsi" w:hAnsiTheme="minorHAnsi"/>
          <w:b/>
          <w:sz w:val="22"/>
          <w:szCs w:val="22"/>
        </w:rPr>
        <w:t>ZAKRES WSPARCIA</w:t>
      </w:r>
    </w:p>
    <w:p w14:paraId="7FCB053C" w14:textId="77777777" w:rsidR="000F3A78" w:rsidRPr="000735AA" w:rsidRDefault="000F3A78" w:rsidP="000F3A78">
      <w:pPr>
        <w:pStyle w:val="Akapitzlist"/>
        <w:ind w:left="426"/>
        <w:jc w:val="center"/>
        <w:rPr>
          <w:rFonts w:ascii="Verdana" w:hAnsi="Verdana"/>
          <w:sz w:val="22"/>
          <w:szCs w:val="22"/>
        </w:rPr>
      </w:pPr>
    </w:p>
    <w:p w14:paraId="2A94BD51" w14:textId="055AF571" w:rsidR="000F3A78" w:rsidRPr="000735AA" w:rsidRDefault="00AB0990" w:rsidP="007A7D24">
      <w:pPr>
        <w:pStyle w:val="Akapitzlist"/>
        <w:numPr>
          <w:ilvl w:val="0"/>
          <w:numId w:val="30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137F76">
        <w:rPr>
          <w:rFonts w:asciiTheme="minorHAnsi" w:hAnsiTheme="minorHAnsi"/>
          <w:b/>
          <w:sz w:val="22"/>
          <w:szCs w:val="22"/>
        </w:rPr>
        <w:t>korzystania</w:t>
      </w:r>
      <w:r w:rsidR="00137F76"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137F76">
        <w:rPr>
          <w:rFonts w:asciiTheme="minorHAnsi" w:hAnsiTheme="minorHAnsi"/>
          <w:b/>
          <w:sz w:val="22"/>
          <w:szCs w:val="22"/>
        </w:rPr>
        <w:t>z</w:t>
      </w:r>
      <w:r w:rsidR="000735AA" w:rsidRPr="000735AA">
        <w:rPr>
          <w:rFonts w:asciiTheme="minorHAnsi" w:hAnsiTheme="minorHAnsi"/>
          <w:b/>
          <w:sz w:val="22"/>
          <w:szCs w:val="22"/>
        </w:rPr>
        <w:t xml:space="preserve"> doradztw</w:t>
      </w:r>
      <w:r w:rsidR="00137F76">
        <w:rPr>
          <w:rFonts w:asciiTheme="minorHAnsi" w:hAnsiTheme="minorHAnsi"/>
          <w:b/>
          <w:sz w:val="22"/>
          <w:szCs w:val="22"/>
        </w:rPr>
        <w:t>a</w:t>
      </w:r>
      <w:r w:rsidR="000735AA" w:rsidRPr="000735AA">
        <w:rPr>
          <w:rFonts w:asciiTheme="minorHAnsi" w:hAnsiTheme="minorHAnsi"/>
          <w:b/>
          <w:sz w:val="22"/>
          <w:szCs w:val="22"/>
        </w:rPr>
        <w:t xml:space="preserve"> edukacyjno – zawodow</w:t>
      </w:r>
      <w:r w:rsidR="00137F76">
        <w:rPr>
          <w:rFonts w:asciiTheme="minorHAnsi" w:hAnsiTheme="minorHAnsi"/>
          <w:b/>
          <w:sz w:val="22"/>
          <w:szCs w:val="22"/>
        </w:rPr>
        <w:t>ego</w:t>
      </w:r>
    </w:p>
    <w:p w14:paraId="272FA345" w14:textId="77777777" w:rsidR="000C4121" w:rsidRPr="000735AA" w:rsidRDefault="000C4121" w:rsidP="000C4121">
      <w:pPr>
        <w:pStyle w:val="Akapitzlist"/>
        <w:ind w:left="1004"/>
      </w:pPr>
    </w:p>
    <w:p w14:paraId="379E5A47" w14:textId="7C20A7B0" w:rsidR="00122B3C" w:rsidRPr="00122B3C" w:rsidRDefault="00225DBF" w:rsidP="00122B3C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Celem doradztwa jest identyfikacja i analiza potrzeb</w:t>
      </w:r>
      <w:r w:rsidR="00730D6D">
        <w:rPr>
          <w:rFonts w:asciiTheme="minorHAnsi" w:hAnsiTheme="minorHAnsi"/>
          <w:sz w:val="22"/>
          <w:szCs w:val="22"/>
        </w:rPr>
        <w:t xml:space="preserve"> oraz </w:t>
      </w:r>
      <w:r w:rsidRPr="000735AA">
        <w:rPr>
          <w:rFonts w:asciiTheme="minorHAnsi" w:hAnsiTheme="minorHAnsi"/>
          <w:sz w:val="22"/>
          <w:szCs w:val="22"/>
        </w:rPr>
        <w:t xml:space="preserve">możliwości doskonalenia edukacyjnego i zawodowego, postaw, samooceny, zainteresowań, celów, umiejętności, kwalifikacji, planowania kariery zawodowej, itp. Rozmowy </w:t>
      </w:r>
      <w:r w:rsidR="00AB0990">
        <w:rPr>
          <w:rFonts w:asciiTheme="minorHAnsi" w:hAnsiTheme="minorHAnsi"/>
          <w:sz w:val="22"/>
          <w:szCs w:val="22"/>
        </w:rPr>
        <w:t>w zakresie doradztwa zawodowego</w:t>
      </w:r>
      <w:r w:rsidR="00AB0990"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>będą</w:t>
      </w:r>
      <w:r w:rsidR="00122B3C">
        <w:rPr>
          <w:rFonts w:asciiTheme="minorHAnsi" w:hAnsiTheme="minorHAnsi"/>
          <w:sz w:val="22"/>
          <w:szCs w:val="22"/>
        </w:rPr>
        <w:t> </w:t>
      </w:r>
      <w:r w:rsidRPr="000735AA">
        <w:rPr>
          <w:rFonts w:asciiTheme="minorHAnsi" w:hAnsiTheme="minorHAnsi"/>
          <w:sz w:val="22"/>
          <w:szCs w:val="22"/>
        </w:rPr>
        <w:t>dotyczyły</w:t>
      </w:r>
      <w:r w:rsidR="00122B3C">
        <w:rPr>
          <w:rFonts w:asciiTheme="minorHAnsi" w:hAnsiTheme="minorHAnsi"/>
          <w:sz w:val="22"/>
          <w:szCs w:val="22"/>
        </w:rPr>
        <w:t> </w:t>
      </w:r>
      <w:r w:rsidRPr="000735AA">
        <w:rPr>
          <w:rFonts w:asciiTheme="minorHAnsi" w:hAnsiTheme="minorHAnsi"/>
          <w:sz w:val="22"/>
          <w:szCs w:val="22"/>
        </w:rPr>
        <w:t>m.</w:t>
      </w:r>
      <w:r w:rsidR="00122B3C">
        <w:rPr>
          <w:rFonts w:asciiTheme="minorHAnsi" w:hAnsiTheme="minorHAnsi"/>
          <w:sz w:val="22"/>
          <w:szCs w:val="22"/>
        </w:rPr>
        <w:t> </w:t>
      </w:r>
      <w:r w:rsidRPr="000735AA">
        <w:rPr>
          <w:rFonts w:asciiTheme="minorHAnsi" w:hAnsiTheme="minorHAnsi"/>
          <w:sz w:val="22"/>
          <w:szCs w:val="22"/>
        </w:rPr>
        <w:t>in.:</w:t>
      </w:r>
    </w:p>
    <w:p w14:paraId="2D5B1BAF" w14:textId="57F98368" w:rsidR="00122B3C" w:rsidRDefault="00225DB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wiedzy o własnej osobie - zdolnościach, zainteresowaniach, predyspozycjach, osobowości, mocnych i słabych stronach,</w:t>
      </w:r>
    </w:p>
    <w:p w14:paraId="1A331755" w14:textId="7F489121" w:rsidR="006C659F" w:rsidRDefault="006C659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diagnozy potrzeb,</w:t>
      </w:r>
    </w:p>
    <w:p w14:paraId="60A8780F" w14:textId="77777777" w:rsidR="00122B3C" w:rsidRDefault="00225DB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wiedzy na temat zawodów - wymagań psychofizycznych, warunków pracy, przeciwwskazaniach zdrowotnych, szansy na zatrudnienie,</w:t>
      </w:r>
    </w:p>
    <w:p w14:paraId="793A9B10" w14:textId="7C7D7872" w:rsidR="00122B3C" w:rsidRDefault="00225DB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wiedzy </w:t>
      </w:r>
      <w:r w:rsidR="00730D6D">
        <w:rPr>
          <w:rFonts w:asciiTheme="minorHAnsi" w:hAnsiTheme="minorHAnsi"/>
          <w:sz w:val="22"/>
          <w:szCs w:val="22"/>
        </w:rPr>
        <w:t>w zakresie</w:t>
      </w:r>
      <w:r w:rsidRPr="000735AA">
        <w:rPr>
          <w:rFonts w:asciiTheme="minorHAnsi" w:hAnsiTheme="minorHAnsi"/>
          <w:sz w:val="22"/>
          <w:szCs w:val="22"/>
        </w:rPr>
        <w:t xml:space="preserve"> możliwości dalszego kształcenia/edukacji, tendencj</w:t>
      </w:r>
      <w:r w:rsidR="000B2DC0">
        <w:rPr>
          <w:rFonts w:asciiTheme="minorHAnsi" w:hAnsiTheme="minorHAnsi"/>
          <w:sz w:val="22"/>
          <w:szCs w:val="22"/>
        </w:rPr>
        <w:t>i</w:t>
      </w:r>
      <w:r w:rsidRPr="000735AA">
        <w:rPr>
          <w:rFonts w:asciiTheme="minorHAnsi" w:hAnsiTheme="minorHAnsi"/>
          <w:sz w:val="22"/>
          <w:szCs w:val="22"/>
        </w:rPr>
        <w:t xml:space="preserve"> na rynku pracy i szans uzyskania pracy w zawodzie,</w:t>
      </w:r>
    </w:p>
    <w:p w14:paraId="1CC61291" w14:textId="6014492E" w:rsidR="00BB24FC" w:rsidRDefault="00225DB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postaw - motywacji do nauki, świadomości konieczności ustawicznego kształcenia, poczucia wł</w:t>
      </w:r>
      <w:r w:rsidR="000B2DC0">
        <w:rPr>
          <w:rFonts w:asciiTheme="minorHAnsi" w:hAnsiTheme="minorHAnsi"/>
          <w:sz w:val="22"/>
          <w:szCs w:val="22"/>
        </w:rPr>
        <w:t>asnej</w:t>
      </w:r>
      <w:r w:rsidRPr="000735AA">
        <w:rPr>
          <w:rFonts w:asciiTheme="minorHAnsi" w:hAnsiTheme="minorHAnsi"/>
          <w:sz w:val="22"/>
          <w:szCs w:val="22"/>
        </w:rPr>
        <w:t xml:space="preserve"> wartości, pracowitości i rzetelności, elastycznego dostosowania się do zmian,</w:t>
      </w:r>
      <w:r w:rsidR="00BB24FC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 xml:space="preserve">samodzielności i aktywności oraz inicjatywy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 xml:space="preserve">w działaniu, otwartości na potrzeby innych, wrażliwości na sprawy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 xml:space="preserve">równości szans K i M, w tym zwalczania dyskryminacji na rynku pracy,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>a także godzenia życia zawodowego z prywatnym,</w:t>
      </w:r>
    </w:p>
    <w:p w14:paraId="6DB9C0A3" w14:textId="37C70BED" w:rsidR="00225DBF" w:rsidRPr="000735AA" w:rsidRDefault="00225DBF" w:rsidP="00122B3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umiejętności planowania, organizowania i oceniania własnego uczenia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 xml:space="preserve">się i własnej pracy, poszukiwania rozwiązań, radzenia sobie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 xml:space="preserve">z nietypowością i złożonością problemu, samooceny i świadomości własnego potencjału, sztuki kompromisu, negocjacji, konstruowania celów </w:t>
      </w:r>
      <w:r w:rsidR="00BB24FC">
        <w:rPr>
          <w:rFonts w:asciiTheme="minorHAnsi" w:hAnsiTheme="minorHAnsi"/>
          <w:sz w:val="22"/>
          <w:szCs w:val="22"/>
        </w:rPr>
        <w:br/>
      </w:r>
      <w:r w:rsidRPr="000735AA">
        <w:rPr>
          <w:rFonts w:asciiTheme="minorHAnsi" w:hAnsiTheme="minorHAnsi"/>
          <w:sz w:val="22"/>
          <w:szCs w:val="22"/>
        </w:rPr>
        <w:t>życiowych, podejmowania samodzielnych i trafnych decyzji</w:t>
      </w:r>
      <w:r w:rsidRPr="000735AA">
        <w:rPr>
          <w:rFonts w:ascii="DejaVuSans" w:hAnsi="DejaVuSans"/>
          <w:sz w:val="16"/>
          <w:szCs w:val="16"/>
        </w:rPr>
        <w:t>.</w:t>
      </w:r>
      <w:r w:rsidRPr="000735AA">
        <w:rPr>
          <w:szCs w:val="24"/>
        </w:rPr>
        <w:br/>
      </w:r>
    </w:p>
    <w:p w14:paraId="6E4B7E08" w14:textId="245C34DD" w:rsidR="004E616C" w:rsidRPr="006461AE" w:rsidRDefault="00225DBF" w:rsidP="004E616C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Doradztwo edukacyjno-zawodowe</w:t>
      </w:r>
      <w:r w:rsidR="00166E0E" w:rsidRPr="000735AA">
        <w:rPr>
          <w:rFonts w:asciiTheme="minorHAnsi" w:hAnsiTheme="minorHAnsi"/>
          <w:sz w:val="22"/>
          <w:szCs w:val="22"/>
        </w:rPr>
        <w:t xml:space="preserve"> </w:t>
      </w:r>
      <w:r w:rsidR="000F3A78" w:rsidRPr="000735AA">
        <w:rPr>
          <w:rFonts w:asciiTheme="minorHAnsi" w:hAnsiTheme="minorHAnsi"/>
          <w:sz w:val="22"/>
          <w:szCs w:val="22"/>
        </w:rPr>
        <w:t xml:space="preserve">polega </w:t>
      </w:r>
      <w:r w:rsidR="000C4121" w:rsidRPr="000735AA">
        <w:rPr>
          <w:rFonts w:asciiTheme="minorHAnsi" w:hAnsiTheme="minorHAnsi"/>
          <w:sz w:val="22"/>
          <w:szCs w:val="22"/>
        </w:rPr>
        <w:t>na indywidualnych spotkaniach z</w:t>
      </w:r>
      <w:r w:rsidR="00166E0E" w:rsidRPr="000735AA">
        <w:rPr>
          <w:rFonts w:asciiTheme="minorHAnsi" w:hAnsiTheme="minorHAnsi"/>
          <w:sz w:val="22"/>
          <w:szCs w:val="22"/>
        </w:rPr>
        <w:t xml:space="preserve"> </w:t>
      </w:r>
      <w:r w:rsidR="000F3A78" w:rsidRPr="000735AA">
        <w:rPr>
          <w:rFonts w:asciiTheme="minorHAnsi" w:hAnsiTheme="minorHAnsi"/>
          <w:sz w:val="22"/>
          <w:szCs w:val="22"/>
        </w:rPr>
        <w:t xml:space="preserve">doradcą zawodowym każdego Uczestnika Projektu </w:t>
      </w:r>
      <w:r w:rsidR="000C4121" w:rsidRPr="000735AA">
        <w:rPr>
          <w:rFonts w:asciiTheme="minorHAnsi" w:hAnsiTheme="minorHAnsi"/>
          <w:sz w:val="22"/>
          <w:szCs w:val="22"/>
        </w:rPr>
        <w:t xml:space="preserve">w wymiarze </w:t>
      </w:r>
      <w:r w:rsidR="003D134F">
        <w:rPr>
          <w:rFonts w:asciiTheme="minorHAnsi" w:hAnsiTheme="minorHAnsi"/>
          <w:sz w:val="22"/>
          <w:szCs w:val="22"/>
        </w:rPr>
        <w:t>czterech</w:t>
      </w:r>
      <w:r w:rsidR="000C4121" w:rsidRPr="000735AA">
        <w:rPr>
          <w:rFonts w:asciiTheme="minorHAnsi" w:hAnsiTheme="minorHAnsi"/>
          <w:sz w:val="22"/>
          <w:szCs w:val="22"/>
        </w:rPr>
        <w:t xml:space="preserve"> godzin dydaktycznych. </w:t>
      </w:r>
    </w:p>
    <w:p w14:paraId="0CA77EB6" w14:textId="4FD889F8" w:rsidR="000543F4" w:rsidRPr="000735AA" w:rsidRDefault="000F3A78" w:rsidP="00166E0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W ramach zadania Uczestnik zobowiązany będzie do potwierdzenia obecności</w:t>
      </w:r>
      <w:r w:rsidR="008B4133" w:rsidRPr="000735AA">
        <w:rPr>
          <w:rFonts w:asciiTheme="minorHAnsi" w:hAnsiTheme="minorHAnsi"/>
          <w:sz w:val="22"/>
          <w:szCs w:val="22"/>
        </w:rPr>
        <w:t xml:space="preserve"> w </w:t>
      </w:r>
      <w:r w:rsidR="000C4121" w:rsidRPr="000735AA">
        <w:rPr>
          <w:rFonts w:asciiTheme="minorHAnsi" w:hAnsiTheme="minorHAnsi"/>
          <w:sz w:val="22"/>
          <w:szCs w:val="22"/>
        </w:rPr>
        <w:t xml:space="preserve">spotkaniach indywidualnych </w:t>
      </w:r>
      <w:r w:rsidRPr="000735AA">
        <w:rPr>
          <w:rFonts w:asciiTheme="minorHAnsi" w:hAnsiTheme="minorHAnsi"/>
          <w:sz w:val="22"/>
          <w:szCs w:val="22"/>
        </w:rPr>
        <w:t>i odbioru przekazywanych materiałów własnoręcznym podpisem</w:t>
      </w:r>
      <w:r w:rsidR="000C4121" w:rsidRPr="000735AA">
        <w:rPr>
          <w:rFonts w:asciiTheme="minorHAnsi" w:hAnsiTheme="minorHAnsi"/>
          <w:sz w:val="22"/>
          <w:szCs w:val="22"/>
        </w:rPr>
        <w:t>.</w:t>
      </w:r>
    </w:p>
    <w:p w14:paraId="10B4C810" w14:textId="65F4BBDE" w:rsidR="005B0DB6" w:rsidRDefault="000C4121" w:rsidP="00594422">
      <w:pPr>
        <w:pStyle w:val="Akapitzlist"/>
        <w:numPr>
          <w:ilvl w:val="0"/>
          <w:numId w:val="17"/>
        </w:numPr>
        <w:ind w:left="426" w:hanging="426"/>
        <w:jc w:val="both"/>
      </w:pPr>
      <w:r w:rsidRPr="000735AA">
        <w:rPr>
          <w:rFonts w:asciiTheme="minorHAnsi" w:hAnsiTheme="minorHAnsi"/>
          <w:sz w:val="22"/>
          <w:szCs w:val="22"/>
        </w:rPr>
        <w:t xml:space="preserve">Efektem końcowym </w:t>
      </w:r>
      <w:r w:rsidR="00B852B7" w:rsidRPr="000735AA">
        <w:rPr>
          <w:rFonts w:asciiTheme="minorHAnsi" w:hAnsiTheme="minorHAnsi"/>
          <w:sz w:val="22"/>
          <w:szCs w:val="22"/>
        </w:rPr>
        <w:t xml:space="preserve">doradztwa edukacyjno – zawodowego będzie  wypracowanie  przez </w:t>
      </w:r>
      <w:r w:rsidR="00046BD8" w:rsidRPr="000735AA">
        <w:rPr>
          <w:rFonts w:asciiTheme="minorHAnsi" w:hAnsiTheme="minorHAnsi"/>
          <w:sz w:val="22"/>
          <w:szCs w:val="22"/>
        </w:rPr>
        <w:t xml:space="preserve">UP z </w:t>
      </w:r>
      <w:r w:rsidR="00B852B7" w:rsidRPr="000735AA">
        <w:rPr>
          <w:rFonts w:asciiTheme="minorHAnsi" w:hAnsiTheme="minorHAnsi"/>
          <w:sz w:val="22"/>
          <w:szCs w:val="22"/>
        </w:rPr>
        <w:t>doradc</w:t>
      </w:r>
      <w:r w:rsidR="00046BD8" w:rsidRPr="000735AA">
        <w:rPr>
          <w:rFonts w:asciiTheme="minorHAnsi" w:hAnsiTheme="minorHAnsi"/>
          <w:sz w:val="22"/>
          <w:szCs w:val="22"/>
        </w:rPr>
        <w:t>ą</w:t>
      </w:r>
      <w:r w:rsidR="00B852B7" w:rsidRPr="000735AA">
        <w:rPr>
          <w:rFonts w:asciiTheme="minorHAnsi" w:hAnsiTheme="minorHAnsi"/>
          <w:sz w:val="22"/>
          <w:szCs w:val="22"/>
        </w:rPr>
        <w:t xml:space="preserve"> zawodow</w:t>
      </w:r>
      <w:r w:rsidR="00046BD8" w:rsidRPr="000735AA">
        <w:rPr>
          <w:rFonts w:asciiTheme="minorHAnsi" w:hAnsiTheme="minorHAnsi"/>
          <w:sz w:val="22"/>
          <w:szCs w:val="22"/>
        </w:rPr>
        <w:t>ym</w:t>
      </w:r>
      <w:r w:rsidR="00B852B7" w:rsidRPr="000735AA">
        <w:rPr>
          <w:rFonts w:asciiTheme="minorHAnsi" w:hAnsiTheme="minorHAnsi"/>
          <w:sz w:val="22"/>
          <w:szCs w:val="22"/>
        </w:rPr>
        <w:t xml:space="preserve"> </w:t>
      </w:r>
      <w:r w:rsidR="00225DBF" w:rsidRPr="000735AA">
        <w:rPr>
          <w:rFonts w:asciiTheme="minorHAnsi" w:hAnsiTheme="minorHAnsi"/>
          <w:sz w:val="22"/>
          <w:szCs w:val="22"/>
        </w:rPr>
        <w:t xml:space="preserve">Indywidualnego </w:t>
      </w:r>
      <w:r w:rsidR="00B852B7" w:rsidRPr="000735AA">
        <w:rPr>
          <w:rFonts w:asciiTheme="minorHAnsi" w:hAnsiTheme="minorHAnsi"/>
          <w:sz w:val="22"/>
          <w:szCs w:val="22"/>
        </w:rPr>
        <w:t>Plan</w:t>
      </w:r>
      <w:r w:rsidR="00225DBF" w:rsidRPr="000735AA">
        <w:rPr>
          <w:rFonts w:asciiTheme="minorHAnsi" w:hAnsiTheme="minorHAnsi"/>
          <w:sz w:val="22"/>
          <w:szCs w:val="22"/>
        </w:rPr>
        <w:t>u</w:t>
      </w:r>
      <w:r w:rsidR="00B852B7" w:rsidRPr="000735AA">
        <w:rPr>
          <w:rFonts w:asciiTheme="minorHAnsi" w:hAnsiTheme="minorHAnsi"/>
          <w:sz w:val="22"/>
          <w:szCs w:val="22"/>
        </w:rPr>
        <w:t xml:space="preserve"> </w:t>
      </w:r>
      <w:r w:rsidR="00046BD8" w:rsidRPr="000735AA">
        <w:rPr>
          <w:rFonts w:asciiTheme="minorHAnsi" w:hAnsiTheme="minorHAnsi"/>
          <w:sz w:val="22"/>
          <w:szCs w:val="22"/>
        </w:rPr>
        <w:t>D</w:t>
      </w:r>
      <w:r w:rsidR="00B852B7" w:rsidRPr="000735AA">
        <w:rPr>
          <w:rFonts w:asciiTheme="minorHAnsi" w:hAnsiTheme="minorHAnsi"/>
          <w:sz w:val="22"/>
          <w:szCs w:val="22"/>
        </w:rPr>
        <w:t>ziałania</w:t>
      </w:r>
      <w:r w:rsidR="001027B7">
        <w:rPr>
          <w:rFonts w:asciiTheme="minorHAnsi" w:hAnsiTheme="minorHAnsi"/>
          <w:sz w:val="22"/>
          <w:szCs w:val="22"/>
        </w:rPr>
        <w:t xml:space="preserve"> (</w:t>
      </w:r>
      <w:r w:rsidR="00B852B7" w:rsidRPr="000735AA">
        <w:rPr>
          <w:rFonts w:asciiTheme="minorHAnsi" w:hAnsiTheme="minorHAnsi"/>
          <w:sz w:val="22"/>
          <w:szCs w:val="22"/>
        </w:rPr>
        <w:t>IPD</w:t>
      </w:r>
      <w:r w:rsidR="001027B7">
        <w:rPr>
          <w:rFonts w:asciiTheme="minorHAnsi" w:hAnsiTheme="minorHAnsi"/>
          <w:sz w:val="22"/>
          <w:szCs w:val="22"/>
        </w:rPr>
        <w:t>)</w:t>
      </w:r>
      <w:r w:rsidR="00EF6DC6">
        <w:rPr>
          <w:rFonts w:asciiTheme="minorHAnsi" w:hAnsiTheme="minorHAnsi"/>
          <w:sz w:val="22"/>
          <w:szCs w:val="22"/>
        </w:rPr>
        <w:t xml:space="preserve">, zgodnie z którym uczestnik zostanie objęty wsparciem w ramach projektu. Minimalny wzór IPD  stanowi </w:t>
      </w:r>
      <w:r w:rsidR="00EF6DC6" w:rsidRPr="000D1907">
        <w:rPr>
          <w:rFonts w:asciiTheme="minorHAnsi" w:hAnsiTheme="minorHAnsi"/>
          <w:sz w:val="22"/>
          <w:szCs w:val="22"/>
        </w:rPr>
        <w:t>załącznik nr</w:t>
      </w:r>
      <w:r w:rsidR="000D1907" w:rsidRPr="000D1907">
        <w:rPr>
          <w:rFonts w:asciiTheme="minorHAnsi" w:hAnsiTheme="minorHAnsi"/>
          <w:sz w:val="22"/>
          <w:szCs w:val="22"/>
        </w:rPr>
        <w:t xml:space="preserve"> 4</w:t>
      </w:r>
      <w:r w:rsidR="00EF6DC6">
        <w:rPr>
          <w:rFonts w:asciiTheme="minorHAnsi" w:hAnsiTheme="minorHAnsi"/>
          <w:sz w:val="22"/>
          <w:szCs w:val="22"/>
        </w:rPr>
        <w:t xml:space="preserve"> do niniejszego Regulaminu</w:t>
      </w:r>
      <w:r w:rsidR="00562344">
        <w:rPr>
          <w:rFonts w:asciiTheme="minorHAnsi" w:hAnsiTheme="minorHAnsi"/>
          <w:sz w:val="22"/>
          <w:szCs w:val="22"/>
        </w:rPr>
        <w:t>.</w:t>
      </w:r>
    </w:p>
    <w:p w14:paraId="0DAE6CBE" w14:textId="5AEBBCF8" w:rsidR="006461AE" w:rsidRDefault="006461AE" w:rsidP="006461AE">
      <w:pPr>
        <w:pStyle w:val="Akapitzlist"/>
        <w:ind w:left="426"/>
        <w:jc w:val="both"/>
      </w:pPr>
    </w:p>
    <w:p w14:paraId="20BD5EB2" w14:textId="77777777" w:rsidR="000652CA" w:rsidRPr="000735AA" w:rsidRDefault="000652CA" w:rsidP="006461AE">
      <w:pPr>
        <w:pStyle w:val="Akapitzlist"/>
        <w:ind w:left="426"/>
        <w:jc w:val="both"/>
      </w:pPr>
    </w:p>
    <w:p w14:paraId="7CAEF0DC" w14:textId="565BC8CC" w:rsidR="00F1147E" w:rsidRDefault="00AB0990" w:rsidP="007A7D24">
      <w:pPr>
        <w:pStyle w:val="Akapitzlist"/>
        <w:numPr>
          <w:ilvl w:val="0"/>
          <w:numId w:val="30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0735AA" w:rsidRPr="000735AA">
        <w:rPr>
          <w:rFonts w:asciiTheme="minorHAnsi" w:hAnsiTheme="minorHAnsi"/>
          <w:b/>
          <w:sz w:val="22"/>
          <w:szCs w:val="22"/>
        </w:rPr>
        <w:t xml:space="preserve">uczestnictwa w stażach </w:t>
      </w:r>
      <w:r w:rsidR="00FA7E9B">
        <w:rPr>
          <w:rFonts w:asciiTheme="minorHAnsi" w:hAnsiTheme="minorHAnsi"/>
          <w:b/>
          <w:sz w:val="22"/>
          <w:szCs w:val="22"/>
        </w:rPr>
        <w:t xml:space="preserve">uczniowskich </w:t>
      </w:r>
    </w:p>
    <w:p w14:paraId="34944C8A" w14:textId="77777777" w:rsidR="00792C40" w:rsidRDefault="00792C40" w:rsidP="00792C40">
      <w:pPr>
        <w:pStyle w:val="Akapitzlist"/>
        <w:ind w:left="1004"/>
        <w:rPr>
          <w:rFonts w:asciiTheme="minorHAnsi" w:hAnsiTheme="minorHAnsi"/>
          <w:b/>
          <w:sz w:val="22"/>
          <w:szCs w:val="22"/>
        </w:rPr>
      </w:pPr>
    </w:p>
    <w:p w14:paraId="68FA097D" w14:textId="68676694" w:rsidR="003B25E2" w:rsidRPr="006C659F" w:rsidRDefault="00F1147E" w:rsidP="00262917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81078">
        <w:rPr>
          <w:rFonts w:asciiTheme="majorHAnsi" w:hAnsiTheme="majorHAnsi"/>
          <w:sz w:val="22"/>
          <w:szCs w:val="22"/>
        </w:rPr>
        <w:t xml:space="preserve">Zadanie związane z udziałem Uczestników Projektu w </w:t>
      </w:r>
      <w:r w:rsidR="003B25E2" w:rsidRPr="00F81078">
        <w:rPr>
          <w:rFonts w:asciiTheme="majorHAnsi" w:hAnsiTheme="majorHAnsi"/>
          <w:sz w:val="22"/>
          <w:szCs w:val="22"/>
        </w:rPr>
        <w:t>stażach</w:t>
      </w:r>
      <w:r w:rsidR="00FA7E9B" w:rsidRPr="00F81078">
        <w:rPr>
          <w:rFonts w:asciiTheme="majorHAnsi" w:hAnsiTheme="majorHAnsi"/>
          <w:sz w:val="22"/>
          <w:szCs w:val="22"/>
        </w:rPr>
        <w:t xml:space="preserve"> uczniowskich</w:t>
      </w:r>
      <w:r w:rsidR="003B25E2" w:rsidRPr="00F81078">
        <w:rPr>
          <w:rFonts w:asciiTheme="majorHAnsi" w:hAnsiTheme="majorHAnsi"/>
          <w:sz w:val="22"/>
          <w:szCs w:val="22"/>
        </w:rPr>
        <w:t xml:space="preserve"> </w:t>
      </w:r>
      <w:r w:rsidR="00DE3106" w:rsidRPr="00F81078">
        <w:rPr>
          <w:rFonts w:asciiTheme="majorHAnsi" w:hAnsiTheme="majorHAnsi"/>
          <w:sz w:val="22"/>
          <w:szCs w:val="22"/>
        </w:rPr>
        <w:t xml:space="preserve">obejmuje realizację </w:t>
      </w:r>
      <w:r w:rsidR="00FF0AC8" w:rsidRPr="00F81078">
        <w:rPr>
          <w:rFonts w:asciiTheme="majorHAnsi" w:hAnsiTheme="majorHAnsi"/>
          <w:sz w:val="22"/>
          <w:szCs w:val="22"/>
        </w:rPr>
        <w:t>wszystkich albo wybranych treści programu nauczania zawodu w zakresie praktycznej nauki zawodu realizowanego w szkole lub treści nauczania związan</w:t>
      </w:r>
      <w:r w:rsidR="000B2DC0">
        <w:rPr>
          <w:rFonts w:asciiTheme="majorHAnsi" w:hAnsiTheme="majorHAnsi"/>
          <w:sz w:val="22"/>
          <w:szCs w:val="22"/>
        </w:rPr>
        <w:t>ych</w:t>
      </w:r>
      <w:r w:rsidR="00FF0AC8" w:rsidRPr="00F81078">
        <w:rPr>
          <w:rFonts w:asciiTheme="majorHAnsi" w:hAnsiTheme="majorHAnsi"/>
          <w:sz w:val="22"/>
          <w:szCs w:val="22"/>
        </w:rPr>
        <w:t xml:space="preserve"> z nauczanym zawodem nieobjęt</w:t>
      </w:r>
      <w:r w:rsidR="000B2DC0">
        <w:rPr>
          <w:rFonts w:asciiTheme="majorHAnsi" w:hAnsiTheme="majorHAnsi"/>
          <w:sz w:val="22"/>
          <w:szCs w:val="22"/>
        </w:rPr>
        <w:t>ych</w:t>
      </w:r>
      <w:r w:rsidR="00FF0AC8" w:rsidRPr="00F81078">
        <w:rPr>
          <w:rFonts w:asciiTheme="majorHAnsi" w:hAnsiTheme="majorHAnsi"/>
          <w:sz w:val="22"/>
          <w:szCs w:val="22"/>
        </w:rPr>
        <w:t xml:space="preserve"> tym programem</w:t>
      </w:r>
      <w:r w:rsidR="000B2DC0">
        <w:rPr>
          <w:rFonts w:asciiTheme="majorHAnsi" w:hAnsiTheme="majorHAnsi"/>
          <w:sz w:val="22"/>
          <w:szCs w:val="22"/>
        </w:rPr>
        <w:t>.</w:t>
      </w:r>
      <w:r w:rsidR="00FF0AC8" w:rsidRPr="00F81078">
        <w:rPr>
          <w:rFonts w:asciiTheme="majorHAnsi" w:hAnsiTheme="majorHAnsi"/>
          <w:sz w:val="22"/>
          <w:szCs w:val="22"/>
        </w:rPr>
        <w:t xml:space="preserve"> </w:t>
      </w:r>
      <w:r w:rsidR="00686BDB" w:rsidRPr="006C659F">
        <w:rPr>
          <w:rFonts w:asciiTheme="majorHAnsi" w:hAnsiTheme="majorHAnsi"/>
          <w:sz w:val="22"/>
          <w:szCs w:val="22"/>
        </w:rPr>
        <w:t>Podstawę merytoryczną</w:t>
      </w:r>
      <w:r w:rsidR="003B25E2" w:rsidRPr="006C659F">
        <w:rPr>
          <w:rFonts w:asciiTheme="majorHAnsi" w:hAnsiTheme="majorHAnsi"/>
          <w:sz w:val="22"/>
          <w:szCs w:val="22"/>
        </w:rPr>
        <w:t xml:space="preserve"> </w:t>
      </w:r>
      <w:r w:rsidR="00686BDB" w:rsidRPr="006C659F">
        <w:rPr>
          <w:rFonts w:asciiTheme="majorHAnsi" w:hAnsiTheme="majorHAnsi"/>
          <w:sz w:val="22"/>
          <w:szCs w:val="22"/>
        </w:rPr>
        <w:t xml:space="preserve">tej formy wsparcia </w:t>
      </w:r>
      <w:r w:rsidR="003B25E2" w:rsidRPr="00D86A9A">
        <w:rPr>
          <w:rFonts w:asciiTheme="majorHAnsi" w:hAnsiTheme="majorHAnsi"/>
          <w:sz w:val="22"/>
          <w:szCs w:val="22"/>
        </w:rPr>
        <w:t xml:space="preserve">stanowić będzie </w:t>
      </w:r>
      <w:r w:rsidR="003B25E2" w:rsidRPr="00C01CC3">
        <w:rPr>
          <w:rFonts w:asciiTheme="majorHAnsi" w:hAnsiTheme="majorHAnsi"/>
          <w:sz w:val="22"/>
          <w:szCs w:val="22"/>
        </w:rPr>
        <w:t xml:space="preserve">program </w:t>
      </w:r>
      <w:r w:rsidR="00686BDB" w:rsidRPr="00C01CC3">
        <w:rPr>
          <w:rFonts w:asciiTheme="majorHAnsi" w:hAnsiTheme="majorHAnsi"/>
          <w:sz w:val="22"/>
          <w:szCs w:val="22"/>
        </w:rPr>
        <w:t>stażu</w:t>
      </w:r>
      <w:r w:rsidR="005441CB" w:rsidRPr="00C01CC3">
        <w:rPr>
          <w:rFonts w:asciiTheme="majorHAnsi" w:hAnsiTheme="majorHAnsi"/>
          <w:sz w:val="22"/>
          <w:szCs w:val="22"/>
        </w:rPr>
        <w:t xml:space="preserve"> uczniowskiego</w:t>
      </w:r>
      <w:r w:rsidR="00686BDB" w:rsidRPr="00C01CC3">
        <w:rPr>
          <w:rFonts w:asciiTheme="majorHAnsi" w:hAnsiTheme="majorHAnsi"/>
          <w:sz w:val="22"/>
          <w:szCs w:val="22"/>
        </w:rPr>
        <w:t xml:space="preserve"> </w:t>
      </w:r>
      <w:r w:rsidR="003B25E2" w:rsidRPr="00F77924">
        <w:rPr>
          <w:rFonts w:asciiTheme="majorHAnsi" w:hAnsiTheme="majorHAnsi"/>
          <w:sz w:val="22"/>
          <w:szCs w:val="22"/>
        </w:rPr>
        <w:t xml:space="preserve">opracowany przez </w:t>
      </w:r>
      <w:r w:rsidR="005B0DB6" w:rsidRPr="00F77924">
        <w:rPr>
          <w:rFonts w:asciiTheme="majorHAnsi" w:hAnsiTheme="majorHAnsi"/>
          <w:sz w:val="22"/>
          <w:szCs w:val="22"/>
        </w:rPr>
        <w:t>szkolnych</w:t>
      </w:r>
      <w:r w:rsidR="00055434" w:rsidRPr="00F77924">
        <w:rPr>
          <w:rFonts w:asciiTheme="majorHAnsi" w:hAnsiTheme="majorHAnsi"/>
          <w:sz w:val="22"/>
          <w:szCs w:val="22"/>
        </w:rPr>
        <w:t xml:space="preserve"> specjalistów ds. jakości staży</w:t>
      </w:r>
      <w:r w:rsidR="005B0DB6" w:rsidRPr="00F77924">
        <w:rPr>
          <w:rFonts w:asciiTheme="majorHAnsi" w:hAnsiTheme="majorHAnsi"/>
          <w:sz w:val="22"/>
          <w:szCs w:val="22"/>
        </w:rPr>
        <w:t xml:space="preserve">,  </w:t>
      </w:r>
      <w:r w:rsidR="003B25E2" w:rsidRPr="00F77924">
        <w:rPr>
          <w:rFonts w:asciiTheme="majorHAnsi" w:hAnsiTheme="majorHAnsi"/>
          <w:sz w:val="22"/>
          <w:szCs w:val="22"/>
        </w:rPr>
        <w:t>pracodawców</w:t>
      </w:r>
      <w:r w:rsidR="00FD1A13" w:rsidRPr="00F77924">
        <w:rPr>
          <w:rFonts w:asciiTheme="majorHAnsi" w:hAnsiTheme="majorHAnsi"/>
          <w:sz w:val="22"/>
          <w:szCs w:val="22"/>
        </w:rPr>
        <w:t xml:space="preserve"> </w:t>
      </w:r>
      <w:r w:rsidR="00F74E7B" w:rsidRPr="00F77924">
        <w:rPr>
          <w:rFonts w:asciiTheme="majorHAnsi" w:hAnsiTheme="majorHAnsi"/>
          <w:sz w:val="22"/>
          <w:szCs w:val="22"/>
        </w:rPr>
        <w:t>przyjmujących na staż</w:t>
      </w:r>
      <w:r w:rsidR="003B25E2" w:rsidRPr="00F77924">
        <w:rPr>
          <w:rFonts w:asciiTheme="majorHAnsi" w:hAnsiTheme="majorHAnsi"/>
          <w:sz w:val="22"/>
          <w:szCs w:val="22"/>
        </w:rPr>
        <w:t xml:space="preserve">, </w:t>
      </w:r>
      <w:r w:rsidR="005605E6" w:rsidRPr="00F77924">
        <w:rPr>
          <w:rFonts w:asciiTheme="majorHAnsi" w:hAnsiTheme="majorHAnsi"/>
          <w:sz w:val="22"/>
          <w:szCs w:val="22"/>
        </w:rPr>
        <w:t xml:space="preserve">przy współudziale </w:t>
      </w:r>
      <w:r w:rsidR="003B25E2" w:rsidRPr="00F77924">
        <w:rPr>
          <w:rFonts w:asciiTheme="majorHAnsi" w:hAnsiTheme="majorHAnsi"/>
          <w:sz w:val="22"/>
          <w:szCs w:val="22"/>
        </w:rPr>
        <w:t>UP</w:t>
      </w:r>
      <w:r w:rsidR="005B0DB6" w:rsidRPr="00F77924">
        <w:rPr>
          <w:rFonts w:asciiTheme="majorHAnsi" w:hAnsiTheme="majorHAnsi"/>
          <w:sz w:val="22"/>
          <w:szCs w:val="22"/>
        </w:rPr>
        <w:t xml:space="preserve"> i dyrektora szkoły</w:t>
      </w:r>
      <w:r w:rsidR="003B25E2" w:rsidRPr="00F77924">
        <w:rPr>
          <w:rFonts w:asciiTheme="majorHAnsi" w:hAnsiTheme="majorHAnsi"/>
          <w:sz w:val="22"/>
          <w:szCs w:val="22"/>
        </w:rPr>
        <w:t>.</w:t>
      </w:r>
      <w:r w:rsidR="003B25E2" w:rsidRPr="006C659F">
        <w:rPr>
          <w:rFonts w:asciiTheme="majorHAnsi" w:hAnsiTheme="majorHAnsi"/>
          <w:sz w:val="22"/>
          <w:szCs w:val="22"/>
        </w:rPr>
        <w:t xml:space="preserve"> </w:t>
      </w:r>
    </w:p>
    <w:p w14:paraId="5B4AF572" w14:textId="303250C3" w:rsidR="007235FB" w:rsidRPr="001C2F00" w:rsidRDefault="00055434" w:rsidP="00262917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1C2F00">
        <w:rPr>
          <w:rFonts w:asciiTheme="minorHAnsi" w:hAnsiTheme="minorHAnsi"/>
          <w:sz w:val="22"/>
          <w:szCs w:val="22"/>
        </w:rPr>
        <w:t>P</w:t>
      </w:r>
      <w:r w:rsidR="002509A3" w:rsidRPr="001C2F00">
        <w:rPr>
          <w:rFonts w:asciiTheme="minorHAnsi" w:hAnsiTheme="minorHAnsi"/>
          <w:sz w:val="22"/>
          <w:szCs w:val="22"/>
        </w:rPr>
        <w:t>rogram staż</w:t>
      </w:r>
      <w:r w:rsidR="00557741">
        <w:rPr>
          <w:rFonts w:asciiTheme="minorHAnsi" w:hAnsiTheme="minorHAnsi"/>
          <w:sz w:val="22"/>
          <w:szCs w:val="22"/>
        </w:rPr>
        <w:t>u</w:t>
      </w:r>
      <w:r w:rsidR="00FF0AC8" w:rsidRPr="001C2F00">
        <w:rPr>
          <w:rFonts w:asciiTheme="minorHAnsi" w:hAnsiTheme="minorHAnsi"/>
          <w:sz w:val="22"/>
          <w:szCs w:val="22"/>
        </w:rPr>
        <w:t xml:space="preserve"> uczniowski</w:t>
      </w:r>
      <w:r w:rsidR="00557741">
        <w:rPr>
          <w:rFonts w:asciiTheme="minorHAnsi" w:hAnsiTheme="minorHAnsi"/>
          <w:sz w:val="22"/>
          <w:szCs w:val="22"/>
        </w:rPr>
        <w:t>ego</w:t>
      </w:r>
      <w:r w:rsidR="002509A3" w:rsidRPr="001C2F00">
        <w:rPr>
          <w:rFonts w:asciiTheme="minorHAnsi" w:hAnsiTheme="minorHAnsi"/>
          <w:sz w:val="22"/>
          <w:szCs w:val="22"/>
        </w:rPr>
        <w:t xml:space="preserve"> opracowany będzie w formie pisemnej i </w:t>
      </w:r>
      <w:bookmarkStart w:id="2" w:name="_Hlk26873552"/>
      <w:r w:rsidR="002509A3" w:rsidRPr="001C2F00">
        <w:rPr>
          <w:rFonts w:asciiTheme="minorHAnsi" w:hAnsiTheme="minorHAnsi"/>
          <w:sz w:val="22"/>
          <w:szCs w:val="22"/>
        </w:rPr>
        <w:t>zawierać będzie konkretne cele edukacyjne (kompetencje, umiejętności), któ</w:t>
      </w:r>
      <w:r w:rsidR="005605E6" w:rsidRPr="001C2F00">
        <w:rPr>
          <w:rFonts w:asciiTheme="minorHAnsi" w:hAnsiTheme="minorHAnsi"/>
          <w:sz w:val="22"/>
          <w:szCs w:val="22"/>
        </w:rPr>
        <w:t>re osiągnie stażysta,</w:t>
      </w:r>
      <w:r w:rsidR="002509A3" w:rsidRPr="001C2F00">
        <w:rPr>
          <w:rFonts w:asciiTheme="minorHAnsi" w:hAnsiTheme="minorHAnsi"/>
          <w:sz w:val="22"/>
          <w:szCs w:val="22"/>
        </w:rPr>
        <w:t xml:space="preserve"> treści edukacyjne, zakres obowiązków stażysty, a także harmonogram </w:t>
      </w:r>
      <w:r w:rsidR="00557741">
        <w:rPr>
          <w:rFonts w:asciiTheme="minorHAnsi" w:hAnsiTheme="minorHAnsi"/>
          <w:sz w:val="22"/>
          <w:szCs w:val="22"/>
        </w:rPr>
        <w:t>zadań</w:t>
      </w:r>
      <w:r w:rsidR="002509A3" w:rsidRPr="001C2F00">
        <w:rPr>
          <w:rFonts w:asciiTheme="minorHAnsi" w:hAnsiTheme="minorHAnsi"/>
          <w:sz w:val="22"/>
          <w:szCs w:val="22"/>
        </w:rPr>
        <w:t xml:space="preserve"> </w:t>
      </w:r>
      <w:r w:rsidR="00557741" w:rsidRPr="001C2F00">
        <w:rPr>
          <w:rFonts w:asciiTheme="minorHAnsi" w:hAnsiTheme="minorHAnsi"/>
          <w:sz w:val="22"/>
          <w:szCs w:val="22"/>
        </w:rPr>
        <w:t>realiz</w:t>
      </w:r>
      <w:r w:rsidR="00557741">
        <w:rPr>
          <w:rFonts w:asciiTheme="minorHAnsi" w:hAnsiTheme="minorHAnsi"/>
          <w:sz w:val="22"/>
          <w:szCs w:val="22"/>
        </w:rPr>
        <w:t xml:space="preserve">owanych w ramach </w:t>
      </w:r>
      <w:r w:rsidR="002509A3" w:rsidRPr="001C2F00">
        <w:rPr>
          <w:rFonts w:asciiTheme="minorHAnsi" w:hAnsiTheme="minorHAnsi"/>
          <w:sz w:val="22"/>
          <w:szCs w:val="22"/>
        </w:rPr>
        <w:t>staż</w:t>
      </w:r>
      <w:r w:rsidR="00557741">
        <w:rPr>
          <w:rFonts w:asciiTheme="minorHAnsi" w:hAnsiTheme="minorHAnsi"/>
          <w:sz w:val="22"/>
          <w:szCs w:val="22"/>
        </w:rPr>
        <w:t>u</w:t>
      </w:r>
      <w:r w:rsidR="00FF0AC8" w:rsidRPr="001C2F00">
        <w:rPr>
          <w:rFonts w:asciiTheme="minorHAnsi" w:hAnsiTheme="minorHAnsi"/>
          <w:sz w:val="22"/>
          <w:szCs w:val="22"/>
        </w:rPr>
        <w:t xml:space="preserve"> uczniowski</w:t>
      </w:r>
      <w:r w:rsidR="00557741">
        <w:rPr>
          <w:rFonts w:asciiTheme="minorHAnsi" w:hAnsiTheme="minorHAnsi"/>
          <w:sz w:val="22"/>
          <w:szCs w:val="22"/>
        </w:rPr>
        <w:t>ego</w:t>
      </w:r>
      <w:r w:rsidR="000B2DC0" w:rsidRPr="001C2F00">
        <w:rPr>
          <w:rFonts w:ascii="Verdana" w:hAnsi="Verdana"/>
          <w:sz w:val="22"/>
          <w:szCs w:val="22"/>
        </w:rPr>
        <w:t xml:space="preserve">. </w:t>
      </w:r>
      <w:r w:rsidR="007235FB" w:rsidRPr="001C2F00">
        <w:rPr>
          <w:rFonts w:ascii="Verdana" w:hAnsi="Verdana"/>
          <w:sz w:val="22"/>
          <w:szCs w:val="22"/>
        </w:rPr>
        <w:t>Program stażu</w:t>
      </w:r>
      <w:r w:rsidR="00F74E7B" w:rsidRPr="001C2F00">
        <w:rPr>
          <w:rFonts w:ascii="Verdana" w:hAnsi="Verdana"/>
          <w:sz w:val="22"/>
          <w:szCs w:val="22"/>
        </w:rPr>
        <w:t xml:space="preserve"> </w:t>
      </w:r>
      <w:r w:rsidR="007235FB" w:rsidRPr="001C2F00">
        <w:rPr>
          <w:rFonts w:ascii="Verdana" w:hAnsi="Verdana"/>
          <w:sz w:val="22"/>
          <w:szCs w:val="22"/>
        </w:rPr>
        <w:t xml:space="preserve">powinien </w:t>
      </w:r>
      <w:r w:rsidR="007235FB" w:rsidRPr="001C2F00">
        <w:rPr>
          <w:rFonts w:ascii="Verdana" w:hAnsi="Verdana"/>
          <w:sz w:val="22"/>
          <w:szCs w:val="22"/>
        </w:rPr>
        <w:lastRenderedPageBreak/>
        <w:t>zawierać również informacje dotyczące wyposażenia stanowiska pracy Stażysty podczas stażu oraz procedury wdrażania Stażysty do pracy</w:t>
      </w:r>
      <w:r w:rsidR="001C2F00" w:rsidRPr="001C2F00">
        <w:rPr>
          <w:rFonts w:ascii="Verdana" w:hAnsi="Verdana"/>
          <w:sz w:val="22"/>
          <w:szCs w:val="22"/>
        </w:rPr>
        <w:t>.</w:t>
      </w:r>
      <w:bookmarkEnd w:id="2"/>
    </w:p>
    <w:p w14:paraId="1C6ACCEC" w14:textId="65781E98" w:rsidR="00FD1A13" w:rsidRPr="000B2DC0" w:rsidRDefault="00FD1A13" w:rsidP="000B2DC0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B2DC0">
        <w:rPr>
          <w:rFonts w:asciiTheme="minorHAnsi" w:hAnsiTheme="minorHAnsi"/>
          <w:b/>
          <w:sz w:val="22"/>
          <w:szCs w:val="22"/>
        </w:rPr>
        <w:t xml:space="preserve">Staż </w:t>
      </w:r>
      <w:r w:rsidR="00A36972" w:rsidRPr="000B2DC0">
        <w:rPr>
          <w:rFonts w:asciiTheme="minorHAnsi" w:hAnsiTheme="minorHAnsi"/>
          <w:b/>
          <w:sz w:val="22"/>
          <w:szCs w:val="22"/>
        </w:rPr>
        <w:t>uczniowski</w:t>
      </w:r>
      <w:r w:rsidR="000B2DC0" w:rsidRPr="000B2DC0">
        <w:rPr>
          <w:rFonts w:asciiTheme="minorHAnsi" w:hAnsiTheme="minorHAnsi"/>
          <w:sz w:val="22"/>
          <w:szCs w:val="22"/>
        </w:rPr>
        <w:t xml:space="preserve"> j</w:t>
      </w:r>
      <w:r w:rsidRPr="000B2DC0">
        <w:rPr>
          <w:rFonts w:asciiTheme="minorHAnsi" w:hAnsiTheme="minorHAnsi"/>
          <w:sz w:val="22"/>
          <w:szCs w:val="22"/>
        </w:rPr>
        <w:t>est organizowany w rzeczywistych warunkach pracy  w celu ułatwienia uzyskiwania doświadczenia i nabywania umiejętności praktycznych niezbędnych do wykonywania pracy w zawodzie, w którym kształcą się uczniowie</w:t>
      </w:r>
      <w:r w:rsidR="007B2B0F">
        <w:rPr>
          <w:rFonts w:asciiTheme="minorHAnsi" w:hAnsiTheme="minorHAnsi"/>
          <w:sz w:val="22"/>
          <w:szCs w:val="22"/>
        </w:rPr>
        <w:t>/uczennice</w:t>
      </w:r>
      <w:r w:rsidRPr="000B2DC0">
        <w:rPr>
          <w:rFonts w:asciiTheme="minorHAnsi" w:hAnsiTheme="minorHAnsi"/>
          <w:sz w:val="22"/>
          <w:szCs w:val="22"/>
        </w:rPr>
        <w:t xml:space="preserve"> technikum i uczniowie</w:t>
      </w:r>
      <w:r w:rsidR="007B2B0F">
        <w:rPr>
          <w:rFonts w:asciiTheme="minorHAnsi" w:hAnsiTheme="minorHAnsi"/>
          <w:sz w:val="22"/>
          <w:szCs w:val="22"/>
        </w:rPr>
        <w:t>/uczennice</w:t>
      </w:r>
      <w:r w:rsidRPr="000B2DC0">
        <w:rPr>
          <w:rFonts w:asciiTheme="minorHAnsi" w:hAnsiTheme="minorHAnsi"/>
          <w:sz w:val="22"/>
          <w:szCs w:val="22"/>
        </w:rPr>
        <w:t xml:space="preserve"> branżowej szkoły I stopnia niebędący młodocianymi pracownikami</w:t>
      </w:r>
      <w:r w:rsidR="000B2DC0" w:rsidRPr="000B2DC0">
        <w:rPr>
          <w:rFonts w:asciiTheme="minorHAnsi" w:hAnsiTheme="minorHAnsi"/>
          <w:sz w:val="22"/>
          <w:szCs w:val="22"/>
        </w:rPr>
        <w:t xml:space="preserve">. </w:t>
      </w:r>
      <w:r w:rsidRPr="000B2DC0">
        <w:rPr>
          <w:rFonts w:asciiTheme="minorHAnsi" w:hAnsiTheme="minorHAnsi"/>
          <w:sz w:val="22"/>
          <w:szCs w:val="22"/>
        </w:rPr>
        <w:t xml:space="preserve">W trakcie stażu uczniowskiego </w:t>
      </w:r>
      <w:r w:rsidR="007B2B0F">
        <w:rPr>
          <w:rFonts w:asciiTheme="minorHAnsi" w:hAnsiTheme="minorHAnsi"/>
          <w:sz w:val="22"/>
          <w:szCs w:val="22"/>
        </w:rPr>
        <w:t xml:space="preserve">są </w:t>
      </w:r>
      <w:r w:rsidRPr="000B2DC0">
        <w:rPr>
          <w:rFonts w:asciiTheme="minorHAnsi" w:hAnsiTheme="minorHAnsi"/>
          <w:sz w:val="22"/>
          <w:szCs w:val="22"/>
        </w:rPr>
        <w:t>realiz</w:t>
      </w:r>
      <w:r w:rsidR="007B2B0F">
        <w:rPr>
          <w:rFonts w:asciiTheme="minorHAnsi" w:hAnsiTheme="minorHAnsi"/>
          <w:sz w:val="22"/>
          <w:szCs w:val="22"/>
        </w:rPr>
        <w:t>owane</w:t>
      </w:r>
      <w:r w:rsidRPr="000B2DC0">
        <w:rPr>
          <w:rFonts w:asciiTheme="minorHAnsi" w:hAnsiTheme="minorHAnsi"/>
          <w:sz w:val="22"/>
          <w:szCs w:val="22"/>
        </w:rPr>
        <w:t xml:space="preserve"> wszystkie albo wybrane treści programu nauczania zawodu w zakresie praktycznej nauki zawodu realizowanego w szkole, do której uczęszcza, lub treści nauczania związane z nauczanym zawodem nieobjęte tym programem. </w:t>
      </w:r>
    </w:p>
    <w:p w14:paraId="3FA807BE" w14:textId="05D3BAA1" w:rsidR="00B8745C" w:rsidRPr="000735AA" w:rsidRDefault="00873889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stażu uczniowskiego </w:t>
      </w:r>
      <w:r w:rsidR="00B8745C" w:rsidRPr="000735AA">
        <w:rPr>
          <w:rFonts w:asciiTheme="minorHAnsi" w:hAnsiTheme="minorHAnsi"/>
          <w:b/>
          <w:bCs/>
          <w:sz w:val="22"/>
          <w:szCs w:val="22"/>
        </w:rPr>
        <w:t xml:space="preserve">wynosi minimum 150 godzin </w:t>
      </w:r>
      <w:r w:rsidR="00B8745C" w:rsidRPr="000735AA">
        <w:rPr>
          <w:rFonts w:asciiTheme="minorHAnsi" w:hAnsiTheme="minorHAnsi"/>
          <w:sz w:val="22"/>
          <w:szCs w:val="22"/>
        </w:rPr>
        <w:t>w odniesieniu do jednego</w:t>
      </w:r>
      <w:r w:rsidR="007B2B0F">
        <w:rPr>
          <w:rFonts w:asciiTheme="minorHAnsi" w:hAnsiTheme="minorHAnsi"/>
          <w:sz w:val="22"/>
          <w:szCs w:val="22"/>
        </w:rPr>
        <w:t>/ej</w:t>
      </w:r>
      <w:r w:rsidR="00B8745C" w:rsidRPr="000735AA">
        <w:rPr>
          <w:rFonts w:asciiTheme="minorHAnsi" w:hAnsiTheme="minorHAnsi"/>
          <w:sz w:val="22"/>
          <w:szCs w:val="22"/>
        </w:rPr>
        <w:t xml:space="preserve"> ucznia</w:t>
      </w:r>
      <w:r w:rsidR="007B2B0F">
        <w:rPr>
          <w:rFonts w:asciiTheme="minorHAnsi" w:hAnsiTheme="minorHAnsi"/>
          <w:sz w:val="22"/>
          <w:szCs w:val="22"/>
        </w:rPr>
        <w:t>/</w:t>
      </w:r>
      <w:r w:rsidR="00C01CC3">
        <w:rPr>
          <w:rFonts w:asciiTheme="minorHAnsi" w:hAnsiTheme="minorHAnsi"/>
          <w:sz w:val="22"/>
          <w:szCs w:val="22"/>
        </w:rPr>
        <w:t>uczennicy</w:t>
      </w:r>
      <w:r w:rsidR="002E23F3" w:rsidRPr="000735AA">
        <w:rPr>
          <w:rFonts w:asciiTheme="minorHAnsi" w:hAnsiTheme="minorHAnsi"/>
          <w:sz w:val="22"/>
          <w:szCs w:val="22"/>
        </w:rPr>
        <w:t>.</w:t>
      </w:r>
    </w:p>
    <w:p w14:paraId="2C3DDF4A" w14:textId="29BD4FE0" w:rsidR="00B8745C" w:rsidRDefault="00B8745C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>Za udział w staż</w:t>
      </w:r>
      <w:r w:rsidR="00AB0990">
        <w:rPr>
          <w:rFonts w:asciiTheme="minorHAnsi" w:hAnsiTheme="minorHAnsi"/>
          <w:sz w:val="22"/>
          <w:szCs w:val="22"/>
        </w:rPr>
        <w:t>u</w:t>
      </w:r>
      <w:r w:rsidRPr="000735AA">
        <w:rPr>
          <w:rFonts w:asciiTheme="minorHAnsi" w:hAnsiTheme="minorHAnsi"/>
          <w:sz w:val="22"/>
          <w:szCs w:val="22"/>
        </w:rPr>
        <w:t xml:space="preserve"> </w:t>
      </w:r>
      <w:r w:rsidR="00032B73">
        <w:rPr>
          <w:rFonts w:asciiTheme="minorHAnsi" w:hAnsiTheme="minorHAnsi"/>
          <w:sz w:val="22"/>
          <w:szCs w:val="22"/>
        </w:rPr>
        <w:t xml:space="preserve">uczestnik projektu </w:t>
      </w:r>
      <w:r w:rsidRPr="000735AA">
        <w:rPr>
          <w:rFonts w:asciiTheme="minorHAnsi" w:hAnsiTheme="minorHAnsi"/>
          <w:sz w:val="22"/>
          <w:szCs w:val="22"/>
        </w:rPr>
        <w:t>otrzym</w:t>
      </w:r>
      <w:r w:rsidR="00AB0990">
        <w:rPr>
          <w:rFonts w:asciiTheme="minorHAnsi" w:hAnsiTheme="minorHAnsi"/>
          <w:sz w:val="22"/>
          <w:szCs w:val="22"/>
        </w:rPr>
        <w:t>a</w:t>
      </w:r>
      <w:r w:rsidRPr="000735AA">
        <w:rPr>
          <w:rFonts w:asciiTheme="minorHAnsi" w:hAnsiTheme="minorHAnsi"/>
          <w:sz w:val="22"/>
          <w:szCs w:val="22"/>
        </w:rPr>
        <w:t xml:space="preserve"> stypendiu</w:t>
      </w:r>
      <w:r w:rsidR="000B2DC0">
        <w:rPr>
          <w:rFonts w:asciiTheme="minorHAnsi" w:hAnsiTheme="minorHAnsi"/>
          <w:sz w:val="22"/>
          <w:szCs w:val="22"/>
        </w:rPr>
        <w:t>m</w:t>
      </w:r>
      <w:r w:rsidRPr="000735AA">
        <w:rPr>
          <w:rFonts w:asciiTheme="minorHAnsi" w:hAnsiTheme="minorHAnsi"/>
          <w:sz w:val="22"/>
          <w:szCs w:val="22"/>
        </w:rPr>
        <w:t xml:space="preserve"> w kwocie nieprzekraczającej </w:t>
      </w:r>
      <w:r w:rsidRPr="000735AA">
        <w:rPr>
          <w:rFonts w:asciiTheme="minorHAnsi" w:hAnsiTheme="minorHAnsi"/>
          <w:b/>
          <w:bCs/>
          <w:sz w:val="22"/>
          <w:szCs w:val="22"/>
        </w:rPr>
        <w:t>2.000,00 PLN brutto</w:t>
      </w:r>
      <w:r w:rsidR="000B2DC0">
        <w:rPr>
          <w:rFonts w:asciiTheme="minorHAnsi" w:hAnsiTheme="minorHAnsi"/>
          <w:b/>
          <w:bCs/>
          <w:sz w:val="22"/>
          <w:szCs w:val="22"/>
        </w:rPr>
        <w:t>.</w:t>
      </w:r>
      <w:r w:rsidRPr="000735A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B2DC0">
        <w:rPr>
          <w:rFonts w:asciiTheme="minorHAnsi" w:hAnsiTheme="minorHAnsi"/>
          <w:sz w:val="22"/>
          <w:szCs w:val="22"/>
        </w:rPr>
        <w:t>J</w:t>
      </w:r>
      <w:r w:rsidRPr="000735AA">
        <w:rPr>
          <w:rFonts w:asciiTheme="minorHAnsi" w:hAnsiTheme="minorHAnsi"/>
          <w:sz w:val="22"/>
          <w:szCs w:val="22"/>
        </w:rPr>
        <w:t xml:space="preserve">est </w:t>
      </w:r>
      <w:r w:rsidR="000B2DC0">
        <w:rPr>
          <w:rFonts w:asciiTheme="minorHAnsi" w:hAnsiTheme="minorHAnsi"/>
          <w:sz w:val="22"/>
          <w:szCs w:val="22"/>
        </w:rPr>
        <w:t xml:space="preserve">ono </w:t>
      </w:r>
      <w:r w:rsidRPr="000735AA">
        <w:rPr>
          <w:rFonts w:asciiTheme="minorHAnsi" w:hAnsiTheme="minorHAnsi"/>
          <w:sz w:val="22"/>
          <w:szCs w:val="22"/>
        </w:rPr>
        <w:t>wypłacane za przepracowane 150 godzin czasu pracy Stażysty. Kwota ta zawiera wszystkie pochodne od wynagrodzeń</w:t>
      </w:r>
      <w:r w:rsidR="006C06DD">
        <w:rPr>
          <w:rFonts w:asciiTheme="minorHAnsi" w:hAnsiTheme="minorHAnsi"/>
          <w:sz w:val="22"/>
          <w:szCs w:val="22"/>
        </w:rPr>
        <w:t>.</w:t>
      </w:r>
      <w:r w:rsidRPr="000735AA">
        <w:rPr>
          <w:rFonts w:asciiTheme="minorHAnsi" w:hAnsiTheme="minorHAnsi"/>
          <w:sz w:val="22"/>
          <w:szCs w:val="22"/>
        </w:rPr>
        <w:t xml:space="preserve"> </w:t>
      </w:r>
    </w:p>
    <w:p w14:paraId="3DC3FC8A" w14:textId="2B88CFC5" w:rsidR="00A35570" w:rsidRPr="00C549D2" w:rsidRDefault="00B8745C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Na czas trwania stażu zawierana jest pisemna umowa pomiędzy stronami zaangażowanymi w realizację stażu. Umowa </w:t>
      </w:r>
      <w:r w:rsidR="006C06DD">
        <w:rPr>
          <w:rFonts w:asciiTheme="minorHAnsi" w:hAnsiTheme="minorHAnsi"/>
          <w:sz w:val="22"/>
          <w:szCs w:val="22"/>
        </w:rPr>
        <w:t xml:space="preserve">będzie </w:t>
      </w:r>
      <w:r w:rsidR="00AB0990">
        <w:rPr>
          <w:rFonts w:asciiTheme="minorHAnsi" w:hAnsiTheme="minorHAnsi"/>
          <w:sz w:val="22"/>
          <w:szCs w:val="22"/>
        </w:rPr>
        <w:t>określać</w:t>
      </w:r>
      <w:r w:rsidR="00AB0990" w:rsidRPr="000735AA">
        <w:rPr>
          <w:rFonts w:asciiTheme="minorHAnsi" w:hAnsiTheme="minorHAnsi"/>
          <w:sz w:val="22"/>
          <w:szCs w:val="22"/>
        </w:rPr>
        <w:t xml:space="preserve"> </w:t>
      </w:r>
      <w:r w:rsidR="005605E6" w:rsidRPr="000735AA">
        <w:rPr>
          <w:rFonts w:asciiTheme="minorHAnsi" w:hAnsiTheme="minorHAnsi"/>
          <w:sz w:val="22"/>
          <w:szCs w:val="22"/>
        </w:rPr>
        <w:t xml:space="preserve">co najmniej </w:t>
      </w:r>
      <w:r w:rsidRPr="000735AA">
        <w:rPr>
          <w:rFonts w:asciiTheme="minorHAnsi" w:hAnsiTheme="minorHAnsi"/>
          <w:sz w:val="22"/>
          <w:szCs w:val="22"/>
        </w:rPr>
        <w:t>licz</w:t>
      </w:r>
      <w:r w:rsidR="000B2DC0">
        <w:rPr>
          <w:rFonts w:asciiTheme="minorHAnsi" w:hAnsiTheme="minorHAnsi"/>
          <w:sz w:val="22"/>
          <w:szCs w:val="22"/>
        </w:rPr>
        <w:t>bę</w:t>
      </w:r>
      <w:r w:rsidRPr="000735AA">
        <w:rPr>
          <w:rFonts w:asciiTheme="minorHAnsi" w:hAnsiTheme="minorHAnsi"/>
          <w:sz w:val="22"/>
          <w:szCs w:val="22"/>
        </w:rPr>
        <w:t xml:space="preserve"> godzin sta</w:t>
      </w:r>
      <w:r w:rsidR="005605E6" w:rsidRPr="000735AA">
        <w:rPr>
          <w:rFonts w:asciiTheme="minorHAnsi" w:hAnsiTheme="minorHAnsi"/>
          <w:sz w:val="22"/>
          <w:szCs w:val="22"/>
        </w:rPr>
        <w:t xml:space="preserve">żu, okres </w:t>
      </w:r>
      <w:r w:rsidR="000B2DC0">
        <w:rPr>
          <w:rFonts w:asciiTheme="minorHAnsi" w:hAnsiTheme="minorHAnsi"/>
          <w:sz w:val="22"/>
          <w:szCs w:val="22"/>
        </w:rPr>
        <w:t xml:space="preserve">jego </w:t>
      </w:r>
      <w:r w:rsidR="005605E6" w:rsidRPr="000735AA">
        <w:rPr>
          <w:rFonts w:asciiTheme="minorHAnsi" w:hAnsiTheme="minorHAnsi"/>
          <w:sz w:val="22"/>
          <w:szCs w:val="22"/>
        </w:rPr>
        <w:t xml:space="preserve">realizacji, </w:t>
      </w:r>
      <w:r w:rsidRPr="000735AA">
        <w:rPr>
          <w:rFonts w:asciiTheme="minorHAnsi" w:hAnsiTheme="minorHAnsi"/>
          <w:sz w:val="22"/>
          <w:szCs w:val="22"/>
        </w:rPr>
        <w:t xml:space="preserve">miejsce odbywania stażu, wynagrodzenie Stażysty, a także zobowiązanie do wyznaczenia Opiekuna stażysty po stronie podmiotu przyjmującego na </w:t>
      </w:r>
      <w:r w:rsidR="00F74E7B" w:rsidRPr="000735AA">
        <w:rPr>
          <w:rFonts w:asciiTheme="minorHAnsi" w:hAnsiTheme="minorHAnsi"/>
          <w:sz w:val="22"/>
          <w:szCs w:val="22"/>
        </w:rPr>
        <w:t>staż</w:t>
      </w:r>
      <w:r w:rsidRPr="000735AA">
        <w:rPr>
          <w:rFonts w:asciiTheme="minorHAnsi" w:hAnsiTheme="minorHAnsi"/>
          <w:szCs w:val="24"/>
        </w:rPr>
        <w:t>.</w:t>
      </w:r>
    </w:p>
    <w:p w14:paraId="4750C451" w14:textId="7D3D7375" w:rsidR="00B8745C" w:rsidRPr="000735AA" w:rsidRDefault="00B8745C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Uczestnicy projektu </w:t>
      </w:r>
      <w:r w:rsidR="007235FB" w:rsidRPr="000735AA">
        <w:rPr>
          <w:rFonts w:asciiTheme="minorHAnsi" w:hAnsiTheme="minorHAnsi"/>
          <w:sz w:val="22"/>
          <w:szCs w:val="22"/>
        </w:rPr>
        <w:t xml:space="preserve">uczestniczący w stażach </w:t>
      </w:r>
      <w:r w:rsidRPr="000735AA">
        <w:rPr>
          <w:rFonts w:asciiTheme="minorHAnsi" w:hAnsiTheme="minorHAnsi"/>
          <w:sz w:val="22"/>
          <w:szCs w:val="22"/>
        </w:rPr>
        <w:t>objęci będą grupowym ubezpieczeniem NNW i OC.</w:t>
      </w:r>
    </w:p>
    <w:p w14:paraId="00882CC6" w14:textId="3A9771AA" w:rsidR="00B8745C" w:rsidRDefault="00B8745C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Theme="minorHAnsi" w:hAnsiTheme="minorHAnsi"/>
          <w:sz w:val="22"/>
          <w:szCs w:val="22"/>
        </w:rPr>
        <w:t xml:space="preserve">W ramach </w:t>
      </w:r>
      <w:r w:rsidR="00484187">
        <w:rPr>
          <w:rFonts w:asciiTheme="minorHAnsi" w:hAnsiTheme="minorHAnsi"/>
          <w:sz w:val="22"/>
          <w:szCs w:val="22"/>
        </w:rPr>
        <w:t>stażu</w:t>
      </w:r>
      <w:r w:rsidR="00484187"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Theme="minorHAnsi" w:hAnsiTheme="minorHAnsi"/>
          <w:sz w:val="22"/>
          <w:szCs w:val="22"/>
        </w:rPr>
        <w:t xml:space="preserve">UP </w:t>
      </w:r>
      <w:r w:rsidR="00BC314A">
        <w:rPr>
          <w:rFonts w:asciiTheme="minorHAnsi" w:hAnsiTheme="minorHAnsi"/>
          <w:sz w:val="22"/>
          <w:szCs w:val="22"/>
        </w:rPr>
        <w:t xml:space="preserve">mogą zostać </w:t>
      </w:r>
      <w:r w:rsidR="00637F9D" w:rsidRPr="000735AA">
        <w:rPr>
          <w:rFonts w:asciiTheme="minorHAnsi" w:hAnsiTheme="minorHAnsi"/>
          <w:sz w:val="22"/>
          <w:szCs w:val="22"/>
        </w:rPr>
        <w:t>zrefundowane koszty dojazdu do zakładu pracy</w:t>
      </w:r>
      <w:r w:rsidRPr="000735AA">
        <w:rPr>
          <w:rFonts w:asciiTheme="minorHAnsi" w:hAnsiTheme="minorHAnsi"/>
          <w:sz w:val="22"/>
          <w:szCs w:val="22"/>
        </w:rPr>
        <w:t>, w którym będzie realizowany staż.</w:t>
      </w:r>
    </w:p>
    <w:p w14:paraId="0365F8EE" w14:textId="255121E3" w:rsidR="00484187" w:rsidRPr="00F553C3" w:rsidRDefault="00484187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ramach stażu  UP </w:t>
      </w:r>
      <w:r w:rsidR="00A62636">
        <w:rPr>
          <w:rFonts w:asciiTheme="minorHAnsi" w:hAnsiTheme="minorHAnsi"/>
          <w:sz w:val="22"/>
          <w:szCs w:val="22"/>
        </w:rPr>
        <w:t xml:space="preserve">może otrzymać odzież ochronną oraz doposażenie stanowiska pracy na potrzeby </w:t>
      </w:r>
      <w:r w:rsidR="00A62636" w:rsidRPr="00F553C3">
        <w:rPr>
          <w:rFonts w:asciiTheme="minorHAnsi" w:hAnsiTheme="minorHAnsi"/>
          <w:sz w:val="22"/>
          <w:szCs w:val="22"/>
        </w:rPr>
        <w:t>odbycia stażu.</w:t>
      </w:r>
    </w:p>
    <w:p w14:paraId="032A5723" w14:textId="5EAE038A" w:rsidR="00B8745C" w:rsidRPr="000735AA" w:rsidRDefault="00B8745C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553C3">
        <w:rPr>
          <w:rFonts w:ascii="Verdana" w:hAnsi="Verdana"/>
          <w:sz w:val="22"/>
          <w:szCs w:val="22"/>
        </w:rPr>
        <w:t>Każd</w:t>
      </w:r>
      <w:r w:rsidR="00046BD8" w:rsidRPr="00F553C3">
        <w:rPr>
          <w:rFonts w:ascii="Verdana" w:hAnsi="Verdana"/>
          <w:sz w:val="22"/>
          <w:szCs w:val="22"/>
        </w:rPr>
        <w:t>emu</w:t>
      </w:r>
      <w:r w:rsidRPr="00F553C3">
        <w:rPr>
          <w:rFonts w:ascii="Verdana" w:hAnsi="Verdana"/>
          <w:sz w:val="22"/>
          <w:szCs w:val="22"/>
        </w:rPr>
        <w:t xml:space="preserve"> Staży</w:t>
      </w:r>
      <w:r w:rsidR="00046BD8" w:rsidRPr="00F553C3">
        <w:rPr>
          <w:rFonts w:ascii="Verdana" w:hAnsi="Verdana"/>
          <w:sz w:val="22"/>
          <w:szCs w:val="22"/>
        </w:rPr>
        <w:t>ście</w:t>
      </w:r>
      <w:r w:rsidRPr="00F553C3">
        <w:rPr>
          <w:rFonts w:ascii="Verdana" w:hAnsi="Verdana"/>
          <w:sz w:val="22"/>
          <w:szCs w:val="22"/>
        </w:rPr>
        <w:t xml:space="preserve"> </w:t>
      </w:r>
      <w:r w:rsidR="00F553C3" w:rsidRPr="00F553C3">
        <w:rPr>
          <w:rFonts w:ascii="Verdana" w:hAnsi="Verdana"/>
          <w:sz w:val="22"/>
          <w:szCs w:val="22"/>
        </w:rPr>
        <w:t xml:space="preserve">z ramienia pracodawcy </w:t>
      </w:r>
      <w:r w:rsidRPr="00F553C3">
        <w:rPr>
          <w:rFonts w:ascii="Verdana" w:hAnsi="Verdana"/>
          <w:sz w:val="22"/>
          <w:szCs w:val="22"/>
        </w:rPr>
        <w:t>przydzielon</w:t>
      </w:r>
      <w:r w:rsidR="00046BD8" w:rsidRPr="00F553C3">
        <w:rPr>
          <w:rFonts w:ascii="Verdana" w:hAnsi="Verdana"/>
          <w:sz w:val="22"/>
          <w:szCs w:val="22"/>
        </w:rPr>
        <w:t>y</w:t>
      </w:r>
      <w:r w:rsidR="00046BD8" w:rsidRPr="000735AA">
        <w:rPr>
          <w:rFonts w:ascii="Verdana" w:hAnsi="Verdana"/>
          <w:sz w:val="22"/>
          <w:szCs w:val="22"/>
        </w:rPr>
        <w:t xml:space="preserve"> zostanie</w:t>
      </w:r>
      <w:r w:rsidRPr="000735AA">
        <w:rPr>
          <w:rFonts w:ascii="Verdana" w:hAnsi="Verdana"/>
          <w:sz w:val="22"/>
          <w:szCs w:val="22"/>
        </w:rPr>
        <w:t xml:space="preserve"> opiekun</w:t>
      </w:r>
      <w:r w:rsidR="00BA2642" w:rsidRPr="000735AA">
        <w:rPr>
          <w:rFonts w:ascii="Verdana" w:hAnsi="Verdana"/>
          <w:sz w:val="22"/>
          <w:szCs w:val="22"/>
        </w:rPr>
        <w:t xml:space="preserve"> stażu</w:t>
      </w:r>
      <w:r w:rsidRPr="000735AA">
        <w:rPr>
          <w:rFonts w:ascii="Verdana" w:hAnsi="Verdana"/>
          <w:sz w:val="22"/>
          <w:szCs w:val="22"/>
        </w:rPr>
        <w:t xml:space="preserve">. </w:t>
      </w:r>
      <w:r w:rsidR="00AB0990">
        <w:rPr>
          <w:rFonts w:ascii="Verdana" w:hAnsi="Verdana"/>
          <w:sz w:val="22"/>
          <w:szCs w:val="22"/>
        </w:rPr>
        <w:t>J</w:t>
      </w:r>
      <w:r w:rsidRPr="000735AA">
        <w:rPr>
          <w:rFonts w:ascii="Verdana" w:hAnsi="Verdana"/>
          <w:sz w:val="22"/>
          <w:szCs w:val="22"/>
        </w:rPr>
        <w:t>ed</w:t>
      </w:r>
      <w:r w:rsidR="001B3430">
        <w:rPr>
          <w:rFonts w:ascii="Verdana" w:hAnsi="Verdana"/>
          <w:sz w:val="22"/>
          <w:szCs w:val="22"/>
        </w:rPr>
        <w:t>na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F553C3">
        <w:rPr>
          <w:rFonts w:ascii="Verdana" w:hAnsi="Verdana"/>
          <w:sz w:val="22"/>
          <w:szCs w:val="22"/>
        </w:rPr>
        <w:t xml:space="preserve">osoba </w:t>
      </w:r>
      <w:r w:rsidRPr="000735AA">
        <w:rPr>
          <w:rFonts w:ascii="Verdana" w:hAnsi="Verdana"/>
          <w:sz w:val="22"/>
          <w:szCs w:val="22"/>
        </w:rPr>
        <w:t xml:space="preserve">nie może </w:t>
      </w:r>
      <w:r w:rsidR="00F553C3">
        <w:rPr>
          <w:rFonts w:ascii="Verdana" w:hAnsi="Verdana"/>
          <w:sz w:val="22"/>
          <w:szCs w:val="22"/>
        </w:rPr>
        <w:t xml:space="preserve">pełnić funkcji Opiekuna stażu dla </w:t>
      </w:r>
      <w:r w:rsidRPr="000735AA">
        <w:rPr>
          <w:rFonts w:ascii="Verdana" w:hAnsi="Verdana"/>
          <w:sz w:val="22"/>
          <w:szCs w:val="22"/>
        </w:rPr>
        <w:t>więcej niż 6 stażystów.</w:t>
      </w:r>
    </w:p>
    <w:p w14:paraId="0A5D9DD4" w14:textId="66B36F8B" w:rsidR="007235FB" w:rsidRPr="00543FA1" w:rsidRDefault="00B8745C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43FA1">
        <w:rPr>
          <w:rFonts w:ascii="Verdana" w:hAnsi="Verdana"/>
          <w:sz w:val="22"/>
          <w:szCs w:val="22"/>
        </w:rPr>
        <w:t>Opiekunowie będą posiadać niezbędne kwalifikacje do sprawowania opieki nad stażystami oraz będą odpowiedzialni za prawidłową realizację stażu</w:t>
      </w:r>
      <w:r w:rsidR="00F553C3" w:rsidRPr="00543FA1">
        <w:rPr>
          <w:rFonts w:ascii="Verdana" w:hAnsi="Verdana"/>
          <w:sz w:val="22"/>
          <w:szCs w:val="22"/>
        </w:rPr>
        <w:t xml:space="preserve"> </w:t>
      </w:r>
      <w:r w:rsidRPr="00543FA1">
        <w:rPr>
          <w:rFonts w:ascii="Verdana" w:hAnsi="Verdana"/>
          <w:sz w:val="22"/>
          <w:szCs w:val="22"/>
        </w:rPr>
        <w:t xml:space="preserve">zgodnie z ustalonym </w:t>
      </w:r>
      <w:r w:rsidR="00817947" w:rsidRPr="00543FA1">
        <w:rPr>
          <w:rFonts w:ascii="Verdana" w:hAnsi="Verdana"/>
          <w:sz w:val="22"/>
          <w:szCs w:val="22"/>
        </w:rPr>
        <w:t>P</w:t>
      </w:r>
      <w:r w:rsidRPr="00543FA1">
        <w:rPr>
          <w:rFonts w:ascii="Verdana" w:hAnsi="Verdana"/>
          <w:sz w:val="22"/>
          <w:szCs w:val="22"/>
        </w:rPr>
        <w:t xml:space="preserve">rogramem </w:t>
      </w:r>
      <w:r w:rsidR="00817947" w:rsidRPr="00543FA1">
        <w:rPr>
          <w:rFonts w:ascii="Verdana" w:hAnsi="Verdana"/>
          <w:sz w:val="22"/>
          <w:szCs w:val="22"/>
        </w:rPr>
        <w:t>S</w:t>
      </w:r>
      <w:r w:rsidRPr="00543FA1">
        <w:rPr>
          <w:rFonts w:ascii="Verdana" w:hAnsi="Verdana"/>
          <w:sz w:val="22"/>
          <w:szCs w:val="22"/>
        </w:rPr>
        <w:t>tażu.</w:t>
      </w:r>
    </w:p>
    <w:p w14:paraId="447C9143" w14:textId="5161BC3F" w:rsidR="001D35F3" w:rsidRPr="000735AA" w:rsidRDefault="00C549D2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Staż</w:t>
      </w:r>
      <w:r w:rsidR="00BC314A">
        <w:rPr>
          <w:rFonts w:ascii="Verdana" w:hAnsi="Verdana"/>
          <w:sz w:val="22"/>
          <w:szCs w:val="22"/>
        </w:rPr>
        <w:t xml:space="preserve"> może</w:t>
      </w:r>
      <w:r w:rsidR="00B8745C" w:rsidRPr="000735AA">
        <w:rPr>
          <w:rFonts w:ascii="Verdana" w:hAnsi="Verdana"/>
          <w:sz w:val="22"/>
          <w:szCs w:val="22"/>
        </w:rPr>
        <w:t xml:space="preserve"> odbywać</w:t>
      </w:r>
      <w:r w:rsidR="00A62636">
        <w:rPr>
          <w:rFonts w:ascii="Verdana" w:hAnsi="Verdana"/>
          <w:sz w:val="22"/>
          <w:szCs w:val="22"/>
        </w:rPr>
        <w:t xml:space="preserve"> się</w:t>
      </w:r>
      <w:r w:rsidR="00B8745C" w:rsidRPr="000735AA">
        <w:rPr>
          <w:rFonts w:ascii="Verdana" w:hAnsi="Verdana"/>
          <w:sz w:val="22"/>
          <w:szCs w:val="22"/>
        </w:rPr>
        <w:t xml:space="preserve"> </w:t>
      </w:r>
      <w:r w:rsidR="00A62636">
        <w:rPr>
          <w:rFonts w:ascii="Verdana" w:hAnsi="Verdana"/>
          <w:sz w:val="22"/>
          <w:szCs w:val="22"/>
        </w:rPr>
        <w:t>w trakcie roku szkolnego</w:t>
      </w:r>
      <w:r w:rsidR="00BC314A">
        <w:rPr>
          <w:rFonts w:ascii="Verdana" w:hAnsi="Verdana"/>
          <w:sz w:val="22"/>
          <w:szCs w:val="22"/>
        </w:rPr>
        <w:t>.</w:t>
      </w:r>
      <w:r w:rsidR="00A62636">
        <w:rPr>
          <w:rFonts w:ascii="Verdana" w:hAnsi="Verdana"/>
          <w:sz w:val="22"/>
          <w:szCs w:val="22"/>
        </w:rPr>
        <w:t xml:space="preserve"> </w:t>
      </w:r>
    </w:p>
    <w:p w14:paraId="24EB2493" w14:textId="4937D238" w:rsidR="004E616C" w:rsidRDefault="00273430" w:rsidP="00BC314A">
      <w:pPr>
        <w:pStyle w:val="Akapitzlist"/>
        <w:numPr>
          <w:ilvl w:val="0"/>
          <w:numId w:val="55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P</w:t>
      </w:r>
      <w:r w:rsidR="00E07BD8" w:rsidRPr="000735AA">
        <w:rPr>
          <w:rFonts w:ascii="Verdana" w:hAnsi="Verdana"/>
          <w:sz w:val="22"/>
          <w:szCs w:val="22"/>
        </w:rPr>
        <w:t>odmiot</w:t>
      </w:r>
      <w:r w:rsidR="004E616C">
        <w:rPr>
          <w:rFonts w:ascii="Verdana" w:hAnsi="Verdana"/>
          <w:sz w:val="22"/>
          <w:szCs w:val="22"/>
        </w:rPr>
        <w:t> </w:t>
      </w:r>
      <w:r w:rsidR="00E07BD8" w:rsidRPr="000735AA">
        <w:rPr>
          <w:rFonts w:ascii="Verdana" w:hAnsi="Verdana"/>
          <w:sz w:val="22"/>
          <w:szCs w:val="22"/>
        </w:rPr>
        <w:t>przyjmujący</w:t>
      </w:r>
      <w:r w:rsidR="004E616C">
        <w:rPr>
          <w:rFonts w:ascii="Verdana" w:hAnsi="Verdana"/>
          <w:sz w:val="22"/>
          <w:szCs w:val="22"/>
        </w:rPr>
        <w:t> </w:t>
      </w:r>
      <w:r w:rsidR="00E07BD8" w:rsidRPr="000735AA">
        <w:rPr>
          <w:rFonts w:ascii="Verdana" w:hAnsi="Verdana"/>
          <w:sz w:val="22"/>
          <w:szCs w:val="22"/>
        </w:rPr>
        <w:t>na</w:t>
      </w:r>
      <w:r w:rsidR="004E616C">
        <w:rPr>
          <w:rFonts w:ascii="Verdana" w:hAnsi="Verdana"/>
          <w:sz w:val="22"/>
          <w:szCs w:val="22"/>
        </w:rPr>
        <w:t> </w:t>
      </w:r>
      <w:r w:rsidR="00BA2642" w:rsidRPr="000735AA">
        <w:rPr>
          <w:rFonts w:ascii="Verdana" w:hAnsi="Verdana"/>
          <w:sz w:val="22"/>
          <w:szCs w:val="22"/>
        </w:rPr>
        <w:t>staż</w:t>
      </w:r>
      <w:r w:rsidR="004E616C">
        <w:rPr>
          <w:rFonts w:ascii="Verdana" w:hAnsi="Verdana"/>
          <w:sz w:val="22"/>
          <w:szCs w:val="22"/>
        </w:rPr>
        <w:t> </w:t>
      </w:r>
      <w:r w:rsidR="00C549D2">
        <w:rPr>
          <w:rFonts w:ascii="Verdana" w:hAnsi="Verdana"/>
          <w:sz w:val="22"/>
          <w:szCs w:val="22"/>
        </w:rPr>
        <w:t>uczniowski</w:t>
      </w:r>
      <w:r w:rsidR="00E07BD8" w:rsidRPr="000735AA">
        <w:rPr>
          <w:rFonts w:ascii="Verdana" w:hAnsi="Verdana"/>
          <w:sz w:val="22"/>
          <w:szCs w:val="22"/>
        </w:rPr>
        <w:t xml:space="preserve">:  </w:t>
      </w:r>
    </w:p>
    <w:p w14:paraId="79DD8E3A" w14:textId="1B2147CD" w:rsidR="001F256F" w:rsidRPr="004E616C" w:rsidRDefault="00E07BD8" w:rsidP="0015187D">
      <w:pPr>
        <w:pStyle w:val="Akapitzlist"/>
        <w:numPr>
          <w:ilvl w:val="0"/>
          <w:numId w:val="56"/>
        </w:numPr>
        <w:jc w:val="both"/>
        <w:rPr>
          <w:rFonts w:ascii="Verdana" w:hAnsi="Verdana"/>
          <w:sz w:val="22"/>
          <w:szCs w:val="22"/>
        </w:rPr>
      </w:pPr>
      <w:r w:rsidRPr="004E616C">
        <w:rPr>
          <w:rFonts w:ascii="Verdana" w:hAnsi="Verdana"/>
          <w:sz w:val="22"/>
          <w:szCs w:val="22"/>
        </w:rPr>
        <w:t>zapewnia odpowiednie stanowisko pracy stażysty, wyposażone w niezbędne sprzęty, narzędzia i zaplecze, udostępnia warsztaty, pomieszczenia, zaplecze techniczne, zapewnia urządzenia i materiały zgodnie z programem stażu zawodowego i potrzebami stażysty wynikającymi ze specyfiki zadań wykonywanych przez stażystę, wymogów technicznych miejsca pracy, a także z niepełnosprawności lub stanu zdrowia;</w:t>
      </w:r>
    </w:p>
    <w:p w14:paraId="43A63477" w14:textId="0C4968DC" w:rsidR="00E07BD8" w:rsidRPr="004E616C" w:rsidRDefault="00E07BD8" w:rsidP="0015187D">
      <w:pPr>
        <w:pStyle w:val="Akapitzlist"/>
        <w:numPr>
          <w:ilvl w:val="0"/>
          <w:numId w:val="56"/>
        </w:numPr>
        <w:jc w:val="both"/>
        <w:rPr>
          <w:rFonts w:ascii="Verdana" w:hAnsi="Verdana"/>
          <w:sz w:val="22"/>
          <w:szCs w:val="22"/>
        </w:rPr>
      </w:pPr>
      <w:r w:rsidRPr="004E616C">
        <w:rPr>
          <w:rFonts w:ascii="Verdana" w:hAnsi="Verdana"/>
          <w:sz w:val="22"/>
          <w:szCs w:val="22"/>
        </w:rPr>
        <w:t xml:space="preserve">szkoli stażystę na zasadach przewidzianych dla pracowników </w:t>
      </w:r>
      <w:r w:rsidR="004E616C" w:rsidRPr="004E616C">
        <w:rPr>
          <w:rFonts w:ascii="Verdana" w:hAnsi="Verdana"/>
          <w:sz w:val="22"/>
          <w:szCs w:val="22"/>
        </w:rPr>
        <w:br/>
      </w:r>
      <w:r w:rsidRPr="004E616C">
        <w:rPr>
          <w:rFonts w:ascii="Verdana" w:hAnsi="Verdana"/>
          <w:sz w:val="22"/>
          <w:szCs w:val="22"/>
        </w:rPr>
        <w:t xml:space="preserve">w zakresie BHP, przepisów przeciwpożarowych oraz zapoznaje go </w:t>
      </w:r>
      <w:r w:rsidR="004E616C">
        <w:rPr>
          <w:rFonts w:ascii="Verdana" w:hAnsi="Verdana"/>
          <w:sz w:val="22"/>
          <w:szCs w:val="22"/>
        </w:rPr>
        <w:br/>
      </w:r>
      <w:r w:rsidRPr="004E616C">
        <w:rPr>
          <w:rFonts w:ascii="Verdana" w:hAnsi="Verdana"/>
          <w:sz w:val="22"/>
          <w:szCs w:val="22"/>
        </w:rPr>
        <w:t xml:space="preserve">z obowiązującym regulaminem pracy na stanowisku, którego dotyczy staż </w:t>
      </w:r>
      <w:r w:rsidR="00C549D2">
        <w:rPr>
          <w:rFonts w:ascii="Verdana" w:hAnsi="Verdana"/>
          <w:sz w:val="22"/>
          <w:szCs w:val="22"/>
        </w:rPr>
        <w:t>uczniowski</w:t>
      </w:r>
      <w:r w:rsidRPr="004E616C">
        <w:rPr>
          <w:rFonts w:ascii="Verdana" w:hAnsi="Verdana"/>
          <w:sz w:val="22"/>
          <w:szCs w:val="22"/>
        </w:rPr>
        <w:t xml:space="preserve">; </w:t>
      </w:r>
    </w:p>
    <w:p w14:paraId="5A379A90" w14:textId="45A5166F" w:rsidR="00E07BD8" w:rsidRPr="004E616C" w:rsidRDefault="00E07BD8" w:rsidP="0015187D">
      <w:pPr>
        <w:pStyle w:val="Akapitzlist"/>
        <w:numPr>
          <w:ilvl w:val="0"/>
          <w:numId w:val="56"/>
        </w:numPr>
        <w:jc w:val="both"/>
        <w:rPr>
          <w:rFonts w:ascii="Verdana" w:hAnsi="Verdana"/>
          <w:sz w:val="22"/>
          <w:szCs w:val="22"/>
        </w:rPr>
      </w:pPr>
      <w:r w:rsidRPr="004E616C">
        <w:rPr>
          <w:rFonts w:ascii="Verdana" w:hAnsi="Verdana"/>
          <w:sz w:val="22"/>
          <w:szCs w:val="22"/>
        </w:rPr>
        <w:t xml:space="preserve">sprawuje nadzór nad odbywaniem stażu </w:t>
      </w:r>
      <w:r w:rsidR="00C549D2">
        <w:rPr>
          <w:rFonts w:ascii="Verdana" w:hAnsi="Verdana"/>
          <w:sz w:val="22"/>
          <w:szCs w:val="22"/>
        </w:rPr>
        <w:t>uczniowskiego</w:t>
      </w:r>
      <w:r w:rsidR="00C549D2" w:rsidRPr="004E616C">
        <w:rPr>
          <w:rFonts w:ascii="Verdana" w:hAnsi="Verdana"/>
          <w:sz w:val="22"/>
          <w:szCs w:val="22"/>
        </w:rPr>
        <w:t xml:space="preserve"> </w:t>
      </w:r>
      <w:r w:rsidRPr="004E616C">
        <w:rPr>
          <w:rFonts w:ascii="Verdana" w:hAnsi="Verdana"/>
          <w:sz w:val="22"/>
          <w:szCs w:val="22"/>
        </w:rPr>
        <w:t xml:space="preserve">w postaci wyznaczenia opiekuna stażu; </w:t>
      </w:r>
    </w:p>
    <w:p w14:paraId="22315E48" w14:textId="50F618F2" w:rsidR="00E07BD8" w:rsidRPr="004E616C" w:rsidRDefault="00E07BD8" w:rsidP="0015187D">
      <w:pPr>
        <w:pStyle w:val="Akapitzlist"/>
        <w:numPr>
          <w:ilvl w:val="0"/>
          <w:numId w:val="56"/>
        </w:numPr>
        <w:jc w:val="both"/>
        <w:rPr>
          <w:rFonts w:ascii="Verdana" w:hAnsi="Verdana"/>
          <w:sz w:val="22"/>
          <w:szCs w:val="22"/>
        </w:rPr>
      </w:pPr>
      <w:r w:rsidRPr="004E616C">
        <w:rPr>
          <w:rFonts w:ascii="Verdana" w:hAnsi="Verdana"/>
          <w:sz w:val="22"/>
          <w:szCs w:val="22"/>
        </w:rPr>
        <w:t xml:space="preserve">monitoruje postępy i nabywanie nowych umiejętności przez stażystę, a także stopień realizacji treści i celów edukacyjnych oraz regularnie udziela stażyście informacji zwrotnej; </w:t>
      </w:r>
    </w:p>
    <w:p w14:paraId="5AFAAD12" w14:textId="2487907A" w:rsidR="00E07BD8" w:rsidRPr="004E616C" w:rsidRDefault="00E07BD8" w:rsidP="0015187D">
      <w:pPr>
        <w:pStyle w:val="Akapitzlist"/>
        <w:numPr>
          <w:ilvl w:val="0"/>
          <w:numId w:val="56"/>
        </w:numPr>
        <w:jc w:val="both"/>
        <w:rPr>
          <w:rFonts w:ascii="Verdana" w:hAnsi="Verdana"/>
          <w:sz w:val="22"/>
          <w:szCs w:val="22"/>
        </w:rPr>
      </w:pPr>
      <w:r w:rsidRPr="004E616C">
        <w:rPr>
          <w:rFonts w:ascii="Verdana" w:hAnsi="Verdana"/>
          <w:sz w:val="22"/>
          <w:szCs w:val="22"/>
        </w:rPr>
        <w:t xml:space="preserve">wydaje stażyście - niezwłocznie po zakończeniu stażu </w:t>
      </w:r>
      <w:r w:rsidR="00C549D2">
        <w:rPr>
          <w:rFonts w:ascii="Verdana" w:hAnsi="Verdana"/>
          <w:sz w:val="22"/>
          <w:szCs w:val="22"/>
        </w:rPr>
        <w:t>uczniowskiego</w:t>
      </w:r>
      <w:r w:rsidR="00C549D2" w:rsidRPr="004E616C">
        <w:rPr>
          <w:rFonts w:ascii="Verdana" w:hAnsi="Verdana"/>
          <w:sz w:val="22"/>
          <w:szCs w:val="22"/>
        </w:rPr>
        <w:t xml:space="preserve"> </w:t>
      </w:r>
      <w:r w:rsidRPr="004E616C">
        <w:rPr>
          <w:rFonts w:ascii="Verdana" w:hAnsi="Verdana"/>
          <w:sz w:val="22"/>
          <w:szCs w:val="22"/>
        </w:rPr>
        <w:t xml:space="preserve">- dokument potwierdzający odbycie stażu </w:t>
      </w:r>
      <w:r w:rsidR="00C549D2">
        <w:rPr>
          <w:rFonts w:ascii="Verdana" w:hAnsi="Verdana"/>
          <w:sz w:val="22"/>
          <w:szCs w:val="22"/>
        </w:rPr>
        <w:t>uczniowskiego</w:t>
      </w:r>
      <w:r w:rsidRPr="004E616C">
        <w:rPr>
          <w:rFonts w:ascii="Verdana" w:hAnsi="Verdana"/>
          <w:sz w:val="22"/>
          <w:szCs w:val="22"/>
        </w:rPr>
        <w:t xml:space="preserve">. </w:t>
      </w:r>
    </w:p>
    <w:p w14:paraId="5DCE7F3A" w14:textId="77777777" w:rsidR="001D35F3" w:rsidRPr="000735AA" w:rsidRDefault="001D35F3" w:rsidP="001D35F3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5F3BF4B" w14:textId="77777777" w:rsidR="007235FB" w:rsidRPr="000735AA" w:rsidRDefault="007235FB" w:rsidP="007235FB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02FE7751" w14:textId="7FBE67AA" w:rsidR="007235FB" w:rsidRPr="000735AA" w:rsidRDefault="00AC5E61" w:rsidP="007A7D24">
      <w:pPr>
        <w:pStyle w:val="Akapitzlist"/>
        <w:numPr>
          <w:ilvl w:val="0"/>
          <w:numId w:val="30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Zasady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0735AA" w:rsidRPr="000735AA">
        <w:rPr>
          <w:rFonts w:asciiTheme="minorHAnsi" w:hAnsiTheme="minorHAnsi"/>
          <w:b/>
          <w:sz w:val="22"/>
          <w:szCs w:val="22"/>
        </w:rPr>
        <w:t>uczestnictwa</w:t>
      </w:r>
      <w:r w:rsidR="00F1147E"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0735AA" w:rsidRPr="000735AA">
        <w:rPr>
          <w:rFonts w:asciiTheme="minorHAnsi" w:hAnsiTheme="minorHAnsi"/>
          <w:b/>
          <w:sz w:val="22"/>
          <w:szCs w:val="22"/>
        </w:rPr>
        <w:t xml:space="preserve">w dodatkowych </w:t>
      </w:r>
      <w:r w:rsidR="007274FF">
        <w:rPr>
          <w:rFonts w:asciiTheme="minorHAnsi" w:hAnsiTheme="minorHAnsi"/>
          <w:b/>
          <w:sz w:val="22"/>
          <w:szCs w:val="22"/>
        </w:rPr>
        <w:br/>
      </w:r>
      <w:r w:rsidR="000735AA" w:rsidRPr="000735AA">
        <w:rPr>
          <w:rFonts w:asciiTheme="minorHAnsi" w:hAnsiTheme="minorHAnsi"/>
          <w:b/>
          <w:sz w:val="22"/>
          <w:szCs w:val="22"/>
        </w:rPr>
        <w:t>kursach i szkoleniach</w:t>
      </w:r>
    </w:p>
    <w:p w14:paraId="77341472" w14:textId="77777777" w:rsidR="00B93A57" w:rsidRPr="000735AA" w:rsidRDefault="00B93A57" w:rsidP="00B93A57">
      <w:pPr>
        <w:pStyle w:val="Akapitzlist"/>
        <w:ind w:left="1004"/>
        <w:rPr>
          <w:rFonts w:asciiTheme="minorHAnsi" w:hAnsiTheme="minorHAnsi"/>
          <w:b/>
          <w:sz w:val="22"/>
          <w:szCs w:val="22"/>
        </w:rPr>
      </w:pPr>
    </w:p>
    <w:p w14:paraId="62A14D9B" w14:textId="5E85D59B" w:rsidR="001D35F3" w:rsidRPr="000735AA" w:rsidRDefault="00747DDB" w:rsidP="00262917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Uczniom</w:t>
      </w:r>
      <w:r w:rsidR="0040060A">
        <w:rPr>
          <w:rFonts w:ascii="Verdana" w:hAnsi="Verdana"/>
          <w:sz w:val="22"/>
          <w:szCs w:val="22"/>
        </w:rPr>
        <w:t>/uczennicom</w:t>
      </w:r>
      <w:r w:rsidR="001D35F3" w:rsidRPr="000735AA">
        <w:rPr>
          <w:rFonts w:ascii="Verdana" w:hAnsi="Verdana"/>
          <w:sz w:val="22"/>
          <w:szCs w:val="22"/>
        </w:rPr>
        <w:t xml:space="preserve"> </w:t>
      </w:r>
      <w:r w:rsidR="00F553C3" w:rsidRPr="000735AA">
        <w:rPr>
          <w:rFonts w:ascii="Verdana" w:hAnsi="Verdana"/>
          <w:sz w:val="22"/>
          <w:szCs w:val="22"/>
        </w:rPr>
        <w:t xml:space="preserve">zainteresowanym podniesieniem swoich kompetencji zawodowych zapewnione zostaną dodatkowe kursy i szkolenia specjalistyczne albo szkolenia </w:t>
      </w:r>
      <w:r w:rsidR="00F553C3">
        <w:rPr>
          <w:rFonts w:ascii="Verdana" w:hAnsi="Verdana"/>
          <w:sz w:val="22"/>
          <w:szCs w:val="22"/>
        </w:rPr>
        <w:t>w zakresie</w:t>
      </w:r>
      <w:r w:rsidR="00F553C3" w:rsidRPr="000735AA">
        <w:rPr>
          <w:rFonts w:ascii="Verdana" w:hAnsi="Verdana"/>
          <w:sz w:val="22"/>
          <w:szCs w:val="22"/>
        </w:rPr>
        <w:t xml:space="preserve"> kompetencj</w:t>
      </w:r>
      <w:r w:rsidR="00F553C3">
        <w:rPr>
          <w:rFonts w:ascii="Verdana" w:hAnsi="Verdana"/>
          <w:sz w:val="22"/>
          <w:szCs w:val="22"/>
        </w:rPr>
        <w:t>i</w:t>
      </w:r>
      <w:r w:rsidR="00F553C3" w:rsidRPr="000735AA">
        <w:rPr>
          <w:rFonts w:ascii="Verdana" w:hAnsi="Verdana"/>
          <w:sz w:val="22"/>
          <w:szCs w:val="22"/>
        </w:rPr>
        <w:t xml:space="preserve"> miękki</w:t>
      </w:r>
      <w:r w:rsidR="00F553C3">
        <w:rPr>
          <w:rFonts w:ascii="Verdana" w:hAnsi="Verdana"/>
          <w:sz w:val="22"/>
          <w:szCs w:val="22"/>
        </w:rPr>
        <w:t>ch</w:t>
      </w:r>
      <w:r w:rsidR="00F553C3" w:rsidRPr="000735AA">
        <w:rPr>
          <w:rFonts w:ascii="Verdana" w:hAnsi="Verdana"/>
          <w:sz w:val="22"/>
          <w:szCs w:val="22"/>
        </w:rPr>
        <w:t xml:space="preserve"> albo kompetencj</w:t>
      </w:r>
      <w:r w:rsidR="00F553C3">
        <w:rPr>
          <w:rFonts w:ascii="Verdana" w:hAnsi="Verdana"/>
          <w:sz w:val="22"/>
          <w:szCs w:val="22"/>
        </w:rPr>
        <w:t xml:space="preserve">i </w:t>
      </w:r>
      <w:r w:rsidR="00F553C3" w:rsidRPr="000735AA">
        <w:rPr>
          <w:rFonts w:ascii="Verdana" w:hAnsi="Verdana"/>
          <w:sz w:val="22"/>
          <w:szCs w:val="22"/>
        </w:rPr>
        <w:t>językow</w:t>
      </w:r>
      <w:r w:rsidR="00F553C3">
        <w:rPr>
          <w:rFonts w:ascii="Verdana" w:hAnsi="Verdana"/>
          <w:sz w:val="22"/>
          <w:szCs w:val="22"/>
        </w:rPr>
        <w:t>ych.</w:t>
      </w:r>
    </w:p>
    <w:p w14:paraId="536919EF" w14:textId="584D3517" w:rsidR="004E616C" w:rsidRPr="00F81078" w:rsidRDefault="00470D5F" w:rsidP="00F81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Kursy i szkolenia będą organizowane dla UP w szczególności w zakresie kompetencji potrzebnych w branżach dominujących </w:t>
      </w:r>
      <w:r w:rsidR="0054058B">
        <w:rPr>
          <w:rFonts w:ascii="Verdana" w:hAnsi="Verdana"/>
          <w:sz w:val="22"/>
          <w:szCs w:val="22"/>
        </w:rPr>
        <w:t xml:space="preserve">u </w:t>
      </w:r>
      <w:r w:rsidR="0054058B">
        <w:rPr>
          <w:rFonts w:asciiTheme="minorHAnsi" w:hAnsiTheme="minorHAnsi"/>
          <w:sz w:val="22"/>
          <w:szCs w:val="22"/>
        </w:rPr>
        <w:t>Partnera Projektu</w:t>
      </w:r>
      <w:r w:rsidR="0054058B" w:rsidRPr="000735AA">
        <w:rPr>
          <w:rFonts w:asciiTheme="minorHAnsi" w:hAnsiTheme="minorHAnsi"/>
          <w:sz w:val="22"/>
          <w:szCs w:val="22"/>
        </w:rPr>
        <w:t xml:space="preserve"> </w:t>
      </w:r>
      <w:r w:rsidRPr="000735AA">
        <w:rPr>
          <w:rFonts w:ascii="Verdana" w:hAnsi="Verdana"/>
          <w:sz w:val="22"/>
          <w:szCs w:val="22"/>
        </w:rPr>
        <w:t>oraz zgodnie z diagnozą potrzeb przeprowadzoną podczas doradztwa edukacyjno-zawodowego</w:t>
      </w:r>
      <w:r w:rsidR="00437404">
        <w:rPr>
          <w:rFonts w:ascii="Verdana" w:hAnsi="Verdana"/>
          <w:sz w:val="22"/>
          <w:szCs w:val="22"/>
        </w:rPr>
        <w:t xml:space="preserve"> na podstawie IPD</w:t>
      </w:r>
    </w:p>
    <w:p w14:paraId="5D1D8D21" w14:textId="4F2CB0AB" w:rsidR="001D35F3" w:rsidRPr="000735AA" w:rsidRDefault="001D35F3" w:rsidP="00744011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Organizacja i kompleksowe przeprowadzenie kursów </w:t>
      </w:r>
      <w:r w:rsidR="00994CFC" w:rsidRPr="000735AA">
        <w:rPr>
          <w:rFonts w:ascii="Verdana" w:hAnsi="Verdana"/>
          <w:sz w:val="22"/>
          <w:szCs w:val="22"/>
        </w:rPr>
        <w:t xml:space="preserve">i szkoleń </w:t>
      </w:r>
      <w:r w:rsidRPr="000735AA">
        <w:rPr>
          <w:rFonts w:ascii="Verdana" w:hAnsi="Verdana"/>
          <w:sz w:val="22"/>
          <w:szCs w:val="22"/>
        </w:rPr>
        <w:t xml:space="preserve">zostaną  zlecone  podmiotom  zewnętrznym  </w:t>
      </w:r>
      <w:r w:rsidR="00AC5E61">
        <w:rPr>
          <w:rFonts w:ascii="Verdana" w:hAnsi="Verdana"/>
          <w:sz w:val="22"/>
          <w:szCs w:val="22"/>
        </w:rPr>
        <w:t>co pozwoli na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637F9D" w:rsidRPr="000735AA">
        <w:rPr>
          <w:rFonts w:ascii="Verdana" w:hAnsi="Verdana"/>
          <w:sz w:val="22"/>
          <w:szCs w:val="22"/>
        </w:rPr>
        <w:t xml:space="preserve"> </w:t>
      </w:r>
      <w:r w:rsidR="00994CFC" w:rsidRPr="000735AA">
        <w:rPr>
          <w:rFonts w:ascii="Verdana" w:hAnsi="Verdana"/>
          <w:sz w:val="22"/>
          <w:szCs w:val="22"/>
        </w:rPr>
        <w:t>stworzeni</w:t>
      </w:r>
      <w:r w:rsidR="00AC5E61">
        <w:rPr>
          <w:rFonts w:ascii="Verdana" w:hAnsi="Verdana"/>
          <w:sz w:val="22"/>
          <w:szCs w:val="22"/>
        </w:rPr>
        <w:t>e</w:t>
      </w:r>
      <w:r w:rsidR="00994CFC" w:rsidRPr="000735AA">
        <w:rPr>
          <w:rFonts w:ascii="Verdana" w:hAnsi="Verdana"/>
          <w:sz w:val="22"/>
          <w:szCs w:val="22"/>
        </w:rPr>
        <w:t xml:space="preserve"> możliwości </w:t>
      </w:r>
      <w:r w:rsidR="00637F9D" w:rsidRPr="000735AA">
        <w:rPr>
          <w:rFonts w:ascii="Verdana" w:hAnsi="Verdana"/>
          <w:sz w:val="22"/>
          <w:szCs w:val="22"/>
        </w:rPr>
        <w:t xml:space="preserve">wyboru </w:t>
      </w:r>
      <w:r w:rsidRPr="000735AA">
        <w:rPr>
          <w:rFonts w:ascii="Verdana" w:hAnsi="Verdana"/>
          <w:sz w:val="22"/>
          <w:szCs w:val="22"/>
        </w:rPr>
        <w:t>adekwatnej oferty szkoleniowej dla UP.</w:t>
      </w:r>
    </w:p>
    <w:p w14:paraId="7789194B" w14:textId="77777777" w:rsidR="00F553C3" w:rsidRPr="000735AA" w:rsidRDefault="001D35F3" w:rsidP="00F553C3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553C3">
        <w:rPr>
          <w:rFonts w:ascii="Verdana" w:hAnsi="Verdana"/>
          <w:sz w:val="22"/>
          <w:szCs w:val="22"/>
        </w:rPr>
        <w:t xml:space="preserve">Za </w:t>
      </w:r>
      <w:r w:rsidR="00F553C3" w:rsidRPr="000735AA">
        <w:rPr>
          <w:rFonts w:ascii="Verdana" w:hAnsi="Verdana"/>
          <w:sz w:val="22"/>
          <w:szCs w:val="22"/>
        </w:rPr>
        <w:t>udział w kursach i szkoleniach UP nie otrzymują stypendium,</w:t>
      </w:r>
      <w:r w:rsidR="00F553C3">
        <w:rPr>
          <w:rFonts w:ascii="Verdana" w:hAnsi="Verdana"/>
          <w:sz w:val="22"/>
          <w:szCs w:val="22"/>
        </w:rPr>
        <w:t xml:space="preserve"> mogą</w:t>
      </w:r>
      <w:r w:rsidR="00F553C3" w:rsidRPr="000735AA">
        <w:rPr>
          <w:rFonts w:ascii="Verdana" w:hAnsi="Verdana"/>
          <w:sz w:val="22"/>
          <w:szCs w:val="22"/>
        </w:rPr>
        <w:t xml:space="preserve"> jednakże </w:t>
      </w:r>
      <w:r w:rsidR="00F553C3">
        <w:rPr>
          <w:rFonts w:asciiTheme="minorHAnsi" w:hAnsiTheme="minorHAnsi"/>
          <w:sz w:val="22"/>
          <w:szCs w:val="22"/>
        </w:rPr>
        <w:t>otrzymać zwrot</w:t>
      </w:r>
      <w:r w:rsidR="00F553C3" w:rsidRPr="000735AA">
        <w:rPr>
          <w:rFonts w:asciiTheme="minorHAnsi" w:hAnsiTheme="minorHAnsi"/>
          <w:sz w:val="22"/>
          <w:szCs w:val="22"/>
        </w:rPr>
        <w:t xml:space="preserve"> koszt</w:t>
      </w:r>
      <w:r w:rsidR="00F553C3">
        <w:rPr>
          <w:rFonts w:asciiTheme="minorHAnsi" w:hAnsiTheme="minorHAnsi"/>
          <w:sz w:val="22"/>
          <w:szCs w:val="22"/>
        </w:rPr>
        <w:t xml:space="preserve">ów </w:t>
      </w:r>
      <w:r w:rsidR="00F553C3" w:rsidRPr="000735AA">
        <w:rPr>
          <w:rFonts w:asciiTheme="minorHAnsi" w:hAnsiTheme="minorHAnsi"/>
          <w:sz w:val="22"/>
          <w:szCs w:val="22"/>
        </w:rPr>
        <w:t xml:space="preserve">dojazdu i powrotu </w:t>
      </w:r>
      <w:r w:rsidR="00F553C3">
        <w:rPr>
          <w:rFonts w:asciiTheme="minorHAnsi" w:hAnsiTheme="minorHAnsi"/>
          <w:sz w:val="22"/>
          <w:szCs w:val="22"/>
        </w:rPr>
        <w:t>z kursu/szkolenia</w:t>
      </w:r>
      <w:r w:rsidR="00F553C3" w:rsidRPr="000735AA">
        <w:rPr>
          <w:rFonts w:asciiTheme="minorHAnsi" w:hAnsiTheme="minorHAnsi"/>
          <w:sz w:val="22"/>
          <w:szCs w:val="22"/>
        </w:rPr>
        <w:t>.</w:t>
      </w:r>
    </w:p>
    <w:p w14:paraId="385964ED" w14:textId="619C4A81" w:rsidR="001D35F3" w:rsidRPr="00F553C3" w:rsidRDefault="001D35F3" w:rsidP="00CA2756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553C3">
        <w:rPr>
          <w:rFonts w:ascii="Verdana" w:hAnsi="Verdana"/>
          <w:sz w:val="22"/>
          <w:szCs w:val="22"/>
        </w:rPr>
        <w:t>Każdy UP podczas szkolenia/kursu otrzyma odpowiednie do zakresu szkolenia/ kursu materiały</w:t>
      </w:r>
      <w:r w:rsidR="00AC5E61" w:rsidRPr="00F553C3">
        <w:rPr>
          <w:rFonts w:ascii="Verdana" w:hAnsi="Verdana"/>
          <w:sz w:val="22"/>
          <w:szCs w:val="22"/>
        </w:rPr>
        <w:t xml:space="preserve"> szkoleniowe</w:t>
      </w:r>
      <w:r w:rsidR="00747DDB" w:rsidRPr="00F553C3">
        <w:rPr>
          <w:rFonts w:ascii="Verdana" w:hAnsi="Verdana"/>
          <w:sz w:val="22"/>
          <w:szCs w:val="22"/>
        </w:rPr>
        <w:t>.</w:t>
      </w:r>
    </w:p>
    <w:p w14:paraId="5881A366" w14:textId="696B314D" w:rsidR="00706A60" w:rsidRPr="000735AA" w:rsidRDefault="00706A60" w:rsidP="00262917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Udział ucznia w szkoleniu będzie monitorowany przez szk</w:t>
      </w:r>
      <w:r w:rsidR="003374F1" w:rsidRPr="000735AA">
        <w:rPr>
          <w:rFonts w:ascii="Verdana" w:hAnsi="Verdana"/>
          <w:sz w:val="22"/>
          <w:szCs w:val="22"/>
        </w:rPr>
        <w:t>o</w:t>
      </w:r>
      <w:r w:rsidRPr="000735AA">
        <w:rPr>
          <w:rFonts w:ascii="Verdana" w:hAnsi="Verdana"/>
          <w:sz w:val="22"/>
          <w:szCs w:val="22"/>
        </w:rPr>
        <w:t>lnego specjalist</w:t>
      </w:r>
      <w:r w:rsidR="00BA576A" w:rsidRPr="000735AA">
        <w:rPr>
          <w:rFonts w:ascii="Verdana" w:hAnsi="Verdana"/>
          <w:sz w:val="22"/>
          <w:szCs w:val="22"/>
        </w:rPr>
        <w:t>ę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3625B7">
        <w:rPr>
          <w:rFonts w:ascii="Verdana" w:hAnsi="Verdana"/>
          <w:sz w:val="22"/>
          <w:szCs w:val="22"/>
        </w:rPr>
        <w:br/>
      </w:r>
      <w:r w:rsidRPr="000735AA">
        <w:rPr>
          <w:rFonts w:ascii="Verdana" w:hAnsi="Verdana"/>
          <w:sz w:val="22"/>
          <w:szCs w:val="22"/>
        </w:rPr>
        <w:t xml:space="preserve">ds. jakości </w:t>
      </w:r>
      <w:r w:rsidR="00160343" w:rsidRPr="000735AA">
        <w:rPr>
          <w:rFonts w:ascii="Verdana" w:hAnsi="Verdana"/>
          <w:sz w:val="22"/>
          <w:szCs w:val="22"/>
        </w:rPr>
        <w:t xml:space="preserve">kursów i </w:t>
      </w:r>
      <w:r w:rsidRPr="000735AA">
        <w:rPr>
          <w:rFonts w:ascii="Verdana" w:hAnsi="Verdana"/>
          <w:sz w:val="22"/>
          <w:szCs w:val="22"/>
        </w:rPr>
        <w:t>szkoleń.</w:t>
      </w:r>
    </w:p>
    <w:p w14:paraId="00666EF4" w14:textId="36FC1E36" w:rsidR="001D35F3" w:rsidRPr="000735AA" w:rsidRDefault="001D35F3" w:rsidP="00262917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W ramach zadania </w:t>
      </w:r>
      <w:r w:rsidRPr="009D0474">
        <w:rPr>
          <w:rFonts w:ascii="Verdana" w:hAnsi="Verdana"/>
          <w:sz w:val="22"/>
          <w:szCs w:val="22"/>
        </w:rPr>
        <w:t>zakłada się także</w:t>
      </w:r>
      <w:r w:rsidRPr="000735AA">
        <w:rPr>
          <w:rFonts w:ascii="Verdana" w:hAnsi="Verdana"/>
          <w:sz w:val="22"/>
          <w:szCs w:val="22"/>
        </w:rPr>
        <w:t xml:space="preserve"> sfinansowani</w:t>
      </w:r>
      <w:r w:rsidR="00AC5E61">
        <w:rPr>
          <w:rFonts w:ascii="Verdana" w:hAnsi="Verdana"/>
          <w:sz w:val="22"/>
          <w:szCs w:val="22"/>
        </w:rPr>
        <w:t>e</w:t>
      </w:r>
      <w:r w:rsidRPr="000735AA">
        <w:rPr>
          <w:rFonts w:ascii="Verdana" w:hAnsi="Verdana"/>
          <w:sz w:val="22"/>
          <w:szCs w:val="22"/>
        </w:rPr>
        <w:t xml:space="preserve"> egzaminu potwierdzającego uzyskane podczas kursu/szkolenia kwalifikacj</w:t>
      </w:r>
      <w:r w:rsidR="00E30435">
        <w:rPr>
          <w:rFonts w:ascii="Verdana" w:hAnsi="Verdana"/>
          <w:sz w:val="22"/>
          <w:szCs w:val="22"/>
        </w:rPr>
        <w:t>e</w:t>
      </w:r>
      <w:r w:rsidRPr="000735AA">
        <w:rPr>
          <w:rFonts w:ascii="Verdana" w:hAnsi="Verdana"/>
          <w:sz w:val="22"/>
          <w:szCs w:val="22"/>
        </w:rPr>
        <w:t xml:space="preserve"> lub umiejętności, jeśli wynikają z danego szkolenia</w:t>
      </w:r>
      <w:r w:rsidR="00AC5E61">
        <w:rPr>
          <w:rFonts w:ascii="Verdana" w:hAnsi="Verdana"/>
          <w:sz w:val="22"/>
          <w:szCs w:val="22"/>
        </w:rPr>
        <w:t>/</w:t>
      </w:r>
      <w:r w:rsidRPr="000735AA">
        <w:rPr>
          <w:rFonts w:ascii="Verdana" w:hAnsi="Verdana"/>
          <w:sz w:val="22"/>
          <w:szCs w:val="22"/>
        </w:rPr>
        <w:t>kursu</w:t>
      </w:r>
      <w:r w:rsidR="009204BB" w:rsidRPr="000735AA">
        <w:rPr>
          <w:rFonts w:ascii="Verdana" w:hAnsi="Verdana"/>
          <w:sz w:val="22"/>
          <w:szCs w:val="22"/>
        </w:rPr>
        <w:t xml:space="preserve"> </w:t>
      </w:r>
      <w:r w:rsidR="009204BB" w:rsidRPr="00543FA1">
        <w:rPr>
          <w:rFonts w:ascii="Verdana" w:hAnsi="Verdana"/>
          <w:sz w:val="22"/>
          <w:szCs w:val="22"/>
        </w:rPr>
        <w:t>(</w:t>
      </w:r>
      <w:r w:rsidR="002254E6" w:rsidRPr="00543FA1">
        <w:rPr>
          <w:rFonts w:ascii="Verdana" w:hAnsi="Verdana"/>
          <w:sz w:val="22"/>
          <w:szCs w:val="22"/>
        </w:rPr>
        <w:t>dot</w:t>
      </w:r>
      <w:r w:rsidR="00E30435" w:rsidRPr="00543FA1">
        <w:rPr>
          <w:rFonts w:ascii="Verdana" w:hAnsi="Verdana"/>
          <w:sz w:val="22"/>
          <w:szCs w:val="22"/>
        </w:rPr>
        <w:t>y</w:t>
      </w:r>
      <w:r w:rsidR="002254E6" w:rsidRPr="00543FA1">
        <w:rPr>
          <w:rFonts w:ascii="Verdana" w:hAnsi="Verdana"/>
          <w:sz w:val="22"/>
          <w:szCs w:val="22"/>
        </w:rPr>
        <w:t xml:space="preserve">czy </w:t>
      </w:r>
      <w:r w:rsidR="009204BB" w:rsidRPr="00543FA1">
        <w:rPr>
          <w:rFonts w:ascii="Verdana" w:hAnsi="Verdana"/>
          <w:sz w:val="22"/>
          <w:szCs w:val="22"/>
        </w:rPr>
        <w:t>pierwsz</w:t>
      </w:r>
      <w:r w:rsidR="002254E6" w:rsidRPr="00543FA1">
        <w:rPr>
          <w:rFonts w:ascii="Verdana" w:hAnsi="Verdana"/>
          <w:sz w:val="22"/>
          <w:szCs w:val="22"/>
        </w:rPr>
        <w:t>ego podejścia do</w:t>
      </w:r>
      <w:r w:rsidR="009204BB" w:rsidRPr="00543FA1">
        <w:rPr>
          <w:rFonts w:ascii="Verdana" w:hAnsi="Verdana"/>
          <w:sz w:val="22"/>
          <w:szCs w:val="22"/>
        </w:rPr>
        <w:t xml:space="preserve"> egzamin</w:t>
      </w:r>
      <w:r w:rsidR="002254E6" w:rsidRPr="00543FA1">
        <w:rPr>
          <w:rFonts w:ascii="Verdana" w:hAnsi="Verdana"/>
          <w:sz w:val="22"/>
          <w:szCs w:val="22"/>
        </w:rPr>
        <w:t>u</w:t>
      </w:r>
      <w:r w:rsidR="009204BB" w:rsidRPr="00543FA1">
        <w:rPr>
          <w:rFonts w:ascii="Verdana" w:hAnsi="Verdana"/>
          <w:sz w:val="22"/>
          <w:szCs w:val="22"/>
        </w:rPr>
        <w:t>)</w:t>
      </w:r>
      <w:r w:rsidRPr="00543FA1">
        <w:rPr>
          <w:rFonts w:ascii="Verdana" w:hAnsi="Verdana"/>
          <w:sz w:val="22"/>
          <w:szCs w:val="22"/>
        </w:rPr>
        <w:t>.</w:t>
      </w:r>
    </w:p>
    <w:p w14:paraId="74BB3385" w14:textId="4AB306C0" w:rsidR="001D35F3" w:rsidRDefault="001D35F3" w:rsidP="009C5CEB">
      <w:pPr>
        <w:pStyle w:val="Akapitzlist"/>
        <w:numPr>
          <w:ilvl w:val="0"/>
          <w:numId w:val="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Dodatkowe kursy/szkolenia specjalistyczne</w:t>
      </w:r>
      <w:r w:rsidR="00747DDB" w:rsidRPr="000735AA">
        <w:rPr>
          <w:rFonts w:ascii="Verdana" w:hAnsi="Verdana"/>
          <w:sz w:val="22"/>
          <w:szCs w:val="22"/>
        </w:rPr>
        <w:t>, a także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747DDB" w:rsidRPr="000735AA">
        <w:rPr>
          <w:rFonts w:ascii="Verdana" w:hAnsi="Verdana"/>
          <w:sz w:val="22"/>
          <w:szCs w:val="22"/>
        </w:rPr>
        <w:t>szkolenia podnoszące kompetencje miękkie albo językowe</w:t>
      </w:r>
      <w:r w:rsidR="00FE1CD7" w:rsidRPr="000735AA">
        <w:rPr>
          <w:rFonts w:ascii="Verdana" w:hAnsi="Verdana"/>
          <w:sz w:val="22"/>
          <w:szCs w:val="22"/>
        </w:rPr>
        <w:t xml:space="preserve"> </w:t>
      </w:r>
      <w:r w:rsidR="00744011">
        <w:rPr>
          <w:rFonts w:ascii="Verdana" w:hAnsi="Verdana"/>
          <w:sz w:val="22"/>
          <w:szCs w:val="22"/>
        </w:rPr>
        <w:t xml:space="preserve">mogą </w:t>
      </w:r>
      <w:r w:rsidRPr="000735AA">
        <w:rPr>
          <w:rFonts w:ascii="Verdana" w:hAnsi="Verdana"/>
          <w:sz w:val="22"/>
          <w:szCs w:val="22"/>
        </w:rPr>
        <w:t xml:space="preserve">odbywać się </w:t>
      </w:r>
      <w:r w:rsidR="00744011">
        <w:rPr>
          <w:rFonts w:ascii="Verdana" w:hAnsi="Verdana"/>
          <w:sz w:val="22"/>
          <w:szCs w:val="22"/>
        </w:rPr>
        <w:t xml:space="preserve">w trakcie </w:t>
      </w:r>
      <w:r w:rsidR="00747DDB" w:rsidRPr="000735AA">
        <w:rPr>
          <w:rFonts w:ascii="Verdana" w:hAnsi="Verdana"/>
          <w:sz w:val="22"/>
          <w:szCs w:val="22"/>
        </w:rPr>
        <w:t>godzin odbywania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744011">
        <w:rPr>
          <w:rFonts w:ascii="Verdana" w:hAnsi="Verdana"/>
          <w:sz w:val="22"/>
          <w:szCs w:val="22"/>
        </w:rPr>
        <w:t xml:space="preserve">się </w:t>
      </w:r>
      <w:r w:rsidRPr="000735AA">
        <w:rPr>
          <w:rFonts w:ascii="Verdana" w:hAnsi="Verdana"/>
          <w:sz w:val="22"/>
          <w:szCs w:val="22"/>
        </w:rPr>
        <w:t>zajęć dydaktycznych w szkole.</w:t>
      </w:r>
    </w:p>
    <w:p w14:paraId="1168B7C8" w14:textId="77777777" w:rsidR="00AF3234" w:rsidRPr="000735AA" w:rsidRDefault="00AF3234" w:rsidP="00AF3234">
      <w:pPr>
        <w:pStyle w:val="Akapitzlist"/>
        <w:ind w:left="426"/>
        <w:jc w:val="both"/>
        <w:rPr>
          <w:rFonts w:ascii="Verdana" w:hAnsi="Verdana"/>
          <w:sz w:val="22"/>
          <w:szCs w:val="22"/>
        </w:rPr>
      </w:pPr>
    </w:p>
    <w:p w14:paraId="16E2C0BE" w14:textId="77777777" w:rsidR="00FE1CD7" w:rsidRPr="000735AA" w:rsidRDefault="00FE1CD7" w:rsidP="00446C8D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2A82CAB6" w14:textId="662BE753" w:rsidR="00446C8D" w:rsidRPr="00F51848" w:rsidRDefault="00940FE4" w:rsidP="00AF3234">
      <w:pPr>
        <w:pStyle w:val="Akapitzlist"/>
        <w:numPr>
          <w:ilvl w:val="0"/>
          <w:numId w:val="7"/>
        </w:numPr>
        <w:jc w:val="center"/>
        <w:rPr>
          <w:rFonts w:asciiTheme="minorHAnsi" w:hAnsiTheme="minorHAnsi"/>
          <w:b/>
          <w:sz w:val="22"/>
          <w:szCs w:val="22"/>
        </w:rPr>
      </w:pPr>
      <w:r w:rsidRPr="00F51848">
        <w:rPr>
          <w:rFonts w:asciiTheme="minorHAnsi" w:hAnsiTheme="minorHAnsi"/>
          <w:b/>
          <w:sz w:val="22"/>
          <w:szCs w:val="22"/>
        </w:rPr>
        <w:t>OBOWIĄZKI UCZESTNIKÓW PROJEKTU</w:t>
      </w:r>
    </w:p>
    <w:p w14:paraId="03FC67F2" w14:textId="77777777" w:rsidR="00AF3234" w:rsidRPr="00AF3234" w:rsidRDefault="00AF3234" w:rsidP="00AF3234">
      <w:pPr>
        <w:pStyle w:val="Akapitzlist"/>
        <w:ind w:left="1004"/>
        <w:rPr>
          <w:rFonts w:asciiTheme="minorHAnsi" w:hAnsiTheme="minorHAnsi"/>
          <w:b/>
          <w:sz w:val="22"/>
          <w:szCs w:val="22"/>
        </w:rPr>
      </w:pPr>
    </w:p>
    <w:p w14:paraId="0F7FB03A" w14:textId="3DBCD728" w:rsidR="00876123" w:rsidRPr="000735AA" w:rsidRDefault="00EA09EB" w:rsidP="009C2FB1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Uczniowie</w:t>
      </w:r>
      <w:r w:rsidR="002254E6">
        <w:rPr>
          <w:rFonts w:ascii="Verdana" w:hAnsi="Verdana"/>
          <w:sz w:val="22"/>
          <w:szCs w:val="22"/>
        </w:rPr>
        <w:t>/uczennice</w:t>
      </w:r>
      <w:r w:rsidR="001C2F00">
        <w:rPr>
          <w:rFonts w:ascii="Verdana" w:hAnsi="Verdana"/>
          <w:sz w:val="22"/>
          <w:szCs w:val="22"/>
        </w:rPr>
        <w:t xml:space="preserve"> </w:t>
      </w:r>
      <w:r w:rsidRPr="000735AA">
        <w:rPr>
          <w:rFonts w:ascii="Verdana" w:hAnsi="Verdana"/>
          <w:sz w:val="22"/>
          <w:szCs w:val="22"/>
        </w:rPr>
        <w:t>zakwalifikowani</w:t>
      </w:r>
      <w:r w:rsidR="002254E6">
        <w:rPr>
          <w:rFonts w:ascii="Verdana" w:hAnsi="Verdana"/>
          <w:sz w:val="22"/>
          <w:szCs w:val="22"/>
        </w:rPr>
        <w:t>/e</w:t>
      </w:r>
      <w:r w:rsidR="00855F59" w:rsidRPr="000735AA">
        <w:rPr>
          <w:rFonts w:ascii="Verdana" w:hAnsi="Verdana"/>
          <w:sz w:val="22"/>
          <w:szCs w:val="22"/>
        </w:rPr>
        <w:t xml:space="preserve"> do udziału w </w:t>
      </w:r>
      <w:r w:rsidR="00855F59" w:rsidRPr="000735AA">
        <w:rPr>
          <w:rFonts w:ascii="Verdana" w:hAnsi="Verdana"/>
          <w:b/>
          <w:sz w:val="22"/>
          <w:szCs w:val="22"/>
        </w:rPr>
        <w:t>stażach</w:t>
      </w:r>
      <w:r w:rsidR="00CF18C7">
        <w:rPr>
          <w:rFonts w:ascii="Verdana" w:hAnsi="Verdana"/>
          <w:b/>
          <w:sz w:val="22"/>
          <w:szCs w:val="22"/>
        </w:rPr>
        <w:t xml:space="preserve"> uczniowskich</w:t>
      </w:r>
      <w:r w:rsidR="00855F59" w:rsidRPr="000735AA">
        <w:rPr>
          <w:rFonts w:ascii="Verdana" w:hAnsi="Verdana"/>
          <w:sz w:val="22"/>
          <w:szCs w:val="22"/>
        </w:rPr>
        <w:t xml:space="preserve"> zobowiązani</w:t>
      </w:r>
      <w:r w:rsidR="004E616C">
        <w:rPr>
          <w:rFonts w:ascii="Verdana" w:hAnsi="Verdana"/>
          <w:sz w:val="22"/>
          <w:szCs w:val="22"/>
        </w:rPr>
        <w:t> </w:t>
      </w:r>
      <w:r w:rsidR="00855F59" w:rsidRPr="000735AA">
        <w:rPr>
          <w:rFonts w:ascii="Verdana" w:hAnsi="Verdana"/>
          <w:sz w:val="22"/>
          <w:szCs w:val="22"/>
        </w:rPr>
        <w:t>są</w:t>
      </w:r>
      <w:r w:rsidR="004E616C">
        <w:rPr>
          <w:rFonts w:ascii="Verdana" w:hAnsi="Verdana"/>
          <w:sz w:val="22"/>
          <w:szCs w:val="22"/>
        </w:rPr>
        <w:t> </w:t>
      </w:r>
      <w:r w:rsidR="00855F59" w:rsidRPr="000735AA">
        <w:rPr>
          <w:rFonts w:ascii="Verdana" w:hAnsi="Verdana"/>
          <w:sz w:val="22"/>
          <w:szCs w:val="22"/>
        </w:rPr>
        <w:t>do:</w:t>
      </w:r>
      <w:r w:rsidR="00855F59" w:rsidRPr="000735AA">
        <w:rPr>
          <w:rFonts w:ascii="Verdana" w:hAnsi="Verdana"/>
          <w:sz w:val="22"/>
          <w:szCs w:val="22"/>
        </w:rPr>
        <w:br/>
        <w:t>a) sumiennego, starannego i terminowego wykonywania czynności i zadań objętych programem stażu</w:t>
      </w:r>
      <w:r w:rsidR="00CF18C7">
        <w:rPr>
          <w:rFonts w:ascii="Verdana" w:hAnsi="Verdana"/>
          <w:sz w:val="22"/>
          <w:szCs w:val="22"/>
        </w:rPr>
        <w:t xml:space="preserve"> uczniows</w:t>
      </w:r>
      <w:r w:rsidR="00FE17F8">
        <w:rPr>
          <w:rFonts w:ascii="Verdana" w:hAnsi="Verdana"/>
          <w:sz w:val="22"/>
          <w:szCs w:val="22"/>
        </w:rPr>
        <w:t>k</w:t>
      </w:r>
      <w:r w:rsidR="00CF18C7">
        <w:rPr>
          <w:rFonts w:ascii="Verdana" w:hAnsi="Verdana"/>
          <w:sz w:val="22"/>
          <w:szCs w:val="22"/>
        </w:rPr>
        <w:t>iego</w:t>
      </w:r>
      <w:r w:rsidR="00855F59" w:rsidRPr="000735AA">
        <w:rPr>
          <w:rFonts w:ascii="Verdana" w:hAnsi="Verdana"/>
          <w:sz w:val="22"/>
          <w:szCs w:val="22"/>
        </w:rPr>
        <w:t>,</w:t>
      </w:r>
    </w:p>
    <w:p w14:paraId="30986149" w14:textId="70E8A1E6" w:rsidR="00876123" w:rsidRPr="000735AA" w:rsidRDefault="00876123" w:rsidP="009C2FB1">
      <w:pPr>
        <w:spacing w:after="0" w:line="240" w:lineRule="auto"/>
        <w:ind w:left="284"/>
        <w:jc w:val="both"/>
        <w:rPr>
          <w:rFonts w:asciiTheme="minorHAnsi" w:hAnsiTheme="minorHAnsi"/>
          <w:color w:val="auto"/>
        </w:rPr>
      </w:pPr>
      <w:r w:rsidRPr="000735AA">
        <w:rPr>
          <w:color w:val="auto"/>
        </w:rPr>
        <w:t>b)</w:t>
      </w:r>
      <w:r w:rsidRPr="000735AA">
        <w:rPr>
          <w:rFonts w:asciiTheme="minorHAnsi" w:hAnsiTheme="minorHAnsi"/>
          <w:color w:val="auto"/>
        </w:rPr>
        <w:t xml:space="preserve"> przeprowadzenia wstępnych badań lekarskich oraz odby</w:t>
      </w:r>
      <w:r w:rsidR="00BE2692">
        <w:rPr>
          <w:rFonts w:asciiTheme="minorHAnsi" w:hAnsiTheme="minorHAnsi"/>
          <w:color w:val="auto"/>
        </w:rPr>
        <w:t>cia</w:t>
      </w:r>
      <w:r w:rsidRPr="000735AA">
        <w:rPr>
          <w:rFonts w:asciiTheme="minorHAnsi" w:hAnsiTheme="minorHAnsi"/>
          <w:color w:val="auto"/>
        </w:rPr>
        <w:t xml:space="preserve"> szkolenia z zakresu obowiązujących na danym stanowisku przepisów BHP i p.poż.</w:t>
      </w:r>
      <w:r w:rsidR="00F553C3">
        <w:rPr>
          <w:rFonts w:asciiTheme="minorHAnsi" w:hAnsiTheme="minorHAnsi"/>
          <w:color w:val="auto"/>
        </w:rPr>
        <w:t>,</w:t>
      </w:r>
      <w:r w:rsidR="00BE2692">
        <w:rPr>
          <w:rFonts w:asciiTheme="minorHAnsi" w:hAnsiTheme="minorHAnsi"/>
          <w:color w:val="auto"/>
        </w:rPr>
        <w:t xml:space="preserve"> </w:t>
      </w:r>
      <w:r w:rsidR="00BE2692" w:rsidRPr="000735AA">
        <w:rPr>
          <w:rFonts w:asciiTheme="minorHAnsi" w:hAnsiTheme="minorHAnsi"/>
          <w:color w:val="auto"/>
        </w:rPr>
        <w:t>zgodnie z kodeksem pracy</w:t>
      </w:r>
      <w:r w:rsidR="00BE2692">
        <w:rPr>
          <w:rFonts w:asciiTheme="minorHAnsi" w:hAnsiTheme="minorHAnsi"/>
          <w:color w:val="auto"/>
        </w:rPr>
        <w:t>,</w:t>
      </w:r>
    </w:p>
    <w:p w14:paraId="60D8FA8B" w14:textId="691F7230" w:rsidR="009C2FB1" w:rsidRPr="000735AA" w:rsidRDefault="00876123" w:rsidP="009C2FB1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c</w:t>
      </w:r>
      <w:r w:rsidR="00855F59" w:rsidRPr="000735AA">
        <w:rPr>
          <w:rFonts w:ascii="Verdana" w:hAnsi="Verdana"/>
          <w:sz w:val="22"/>
          <w:szCs w:val="22"/>
        </w:rPr>
        <w:t>) przestrzegania ustalonego czasu odbywania stażu zgodnie z ustalonym przez przedsiębiorcę harmonogramem czasu pracy,</w:t>
      </w:r>
      <w:r w:rsidR="009C2FB1" w:rsidRPr="000735AA">
        <w:rPr>
          <w:rFonts w:ascii="Verdana" w:hAnsi="Verdana"/>
          <w:sz w:val="22"/>
          <w:szCs w:val="22"/>
        </w:rPr>
        <w:t xml:space="preserve"> </w:t>
      </w:r>
    </w:p>
    <w:p w14:paraId="7F109C34" w14:textId="766C8EF9" w:rsidR="009C2FB1" w:rsidRPr="000735AA" w:rsidRDefault="00876123" w:rsidP="009C2FB1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d</w:t>
      </w:r>
      <w:r w:rsidR="00855F59" w:rsidRPr="000735AA">
        <w:rPr>
          <w:rFonts w:ascii="Verdana" w:hAnsi="Verdana"/>
          <w:sz w:val="22"/>
          <w:szCs w:val="22"/>
        </w:rPr>
        <w:t>) przepracowania 150 godzin stażu,</w:t>
      </w:r>
      <w:r w:rsidR="009C2FB1" w:rsidRPr="000735AA">
        <w:rPr>
          <w:rFonts w:ascii="Verdana" w:hAnsi="Verdana"/>
          <w:sz w:val="22"/>
          <w:szCs w:val="22"/>
        </w:rPr>
        <w:t xml:space="preserve"> </w:t>
      </w:r>
    </w:p>
    <w:p w14:paraId="3A863129" w14:textId="190A31D5" w:rsidR="00F553C3" w:rsidRDefault="00F553C3" w:rsidP="00F553C3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35D8D18A" w14:textId="76912D5D" w:rsidR="00D86A9A" w:rsidRPr="00F553C3" w:rsidRDefault="00855F59" w:rsidP="00F553C3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  <w:r w:rsidRPr="00F553C3">
        <w:rPr>
          <w:rFonts w:ascii="Verdana" w:hAnsi="Verdana"/>
          <w:sz w:val="22"/>
          <w:szCs w:val="22"/>
        </w:rPr>
        <w:t>f) podpisania i wypełnienia „</w:t>
      </w:r>
      <w:r w:rsidR="00151FDE" w:rsidRPr="00F553C3">
        <w:rPr>
          <w:rFonts w:ascii="Verdana" w:hAnsi="Verdana"/>
          <w:i/>
          <w:iCs/>
          <w:sz w:val="22"/>
          <w:szCs w:val="22"/>
        </w:rPr>
        <w:t>Oświadczenia Uczestnika Projektu</w:t>
      </w:r>
      <w:r w:rsidRPr="00F553C3">
        <w:rPr>
          <w:rFonts w:ascii="Verdana" w:hAnsi="Verdana"/>
          <w:sz w:val="22"/>
          <w:szCs w:val="22"/>
        </w:rPr>
        <w:t>” stanowiące</w:t>
      </w:r>
      <w:r w:rsidR="00BE2692" w:rsidRPr="00F553C3">
        <w:rPr>
          <w:rFonts w:ascii="Verdana" w:hAnsi="Verdana"/>
          <w:sz w:val="22"/>
          <w:szCs w:val="22"/>
        </w:rPr>
        <w:t>go</w:t>
      </w:r>
      <w:r w:rsidRPr="00F553C3">
        <w:rPr>
          <w:rFonts w:ascii="Verdana" w:hAnsi="Verdana"/>
          <w:sz w:val="22"/>
          <w:szCs w:val="22"/>
        </w:rPr>
        <w:t xml:space="preserve"> załącznik nr 2 </w:t>
      </w:r>
      <w:r w:rsidR="009C2FB1" w:rsidRPr="00F553C3">
        <w:rPr>
          <w:rFonts w:ascii="Verdana" w:hAnsi="Verdana"/>
          <w:sz w:val="22"/>
          <w:szCs w:val="22"/>
        </w:rPr>
        <w:t>do niniejszego regulaminu</w:t>
      </w:r>
      <w:r w:rsidR="00BE2692" w:rsidRPr="00F553C3">
        <w:rPr>
          <w:rFonts w:ascii="Verdana" w:hAnsi="Verdana"/>
          <w:sz w:val="22"/>
          <w:szCs w:val="22"/>
        </w:rPr>
        <w:t xml:space="preserve"> oraz dostarczenia go w wyznaczonym terminie.</w:t>
      </w:r>
    </w:p>
    <w:p w14:paraId="4F8F3873" w14:textId="3F419727" w:rsidR="00855F59" w:rsidRPr="00F81078" w:rsidRDefault="00855F59" w:rsidP="00F553C3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F81078">
        <w:rPr>
          <w:rFonts w:ascii="Verdana" w:hAnsi="Verdana"/>
          <w:sz w:val="22"/>
          <w:szCs w:val="22"/>
        </w:rPr>
        <w:t>Po zakończeniu udziału w stażu</w:t>
      </w:r>
      <w:r w:rsidRPr="00BE2692">
        <w:rPr>
          <w:rFonts w:ascii="Verdana" w:hAnsi="Verdana"/>
          <w:sz w:val="22"/>
          <w:szCs w:val="22"/>
        </w:rPr>
        <w:t xml:space="preserve"> </w:t>
      </w:r>
      <w:r w:rsidRPr="00F81078">
        <w:rPr>
          <w:rFonts w:ascii="Verdana" w:hAnsi="Verdana"/>
          <w:sz w:val="22"/>
          <w:szCs w:val="22"/>
        </w:rPr>
        <w:t>uczestnicy projektu otrzymują zaświadczenie ukończenia stażu</w:t>
      </w:r>
      <w:r w:rsidR="00CF18C7" w:rsidRPr="00F81078">
        <w:rPr>
          <w:rFonts w:ascii="Verdana" w:hAnsi="Verdana"/>
          <w:sz w:val="22"/>
          <w:szCs w:val="22"/>
        </w:rPr>
        <w:t>.</w:t>
      </w:r>
    </w:p>
    <w:p w14:paraId="4475781B" w14:textId="300D12FE" w:rsidR="00855F59" w:rsidRPr="000735AA" w:rsidRDefault="00855F59" w:rsidP="00262917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W </w:t>
      </w:r>
      <w:r w:rsidR="00F553C3" w:rsidRPr="000735AA">
        <w:rPr>
          <w:rFonts w:ascii="Verdana" w:hAnsi="Verdana"/>
          <w:sz w:val="22"/>
          <w:szCs w:val="22"/>
        </w:rPr>
        <w:t xml:space="preserve">przypadku rezygnacji </w:t>
      </w:r>
      <w:r w:rsidR="002254E6">
        <w:rPr>
          <w:rFonts w:ascii="Verdana" w:hAnsi="Verdana"/>
          <w:sz w:val="22"/>
          <w:szCs w:val="22"/>
        </w:rPr>
        <w:t>stażysty</w:t>
      </w:r>
      <w:r w:rsidR="002254E6" w:rsidRPr="000735AA">
        <w:rPr>
          <w:rFonts w:ascii="Verdana" w:hAnsi="Verdana"/>
          <w:sz w:val="22"/>
          <w:szCs w:val="22"/>
        </w:rPr>
        <w:t xml:space="preserve"> </w:t>
      </w:r>
      <w:r w:rsidR="00F553C3" w:rsidRPr="000735AA">
        <w:rPr>
          <w:rFonts w:ascii="Verdana" w:hAnsi="Verdana"/>
          <w:sz w:val="22"/>
          <w:szCs w:val="22"/>
        </w:rPr>
        <w:t xml:space="preserve">z uczestnictwa w stażu zostanie on wykluczony z udziału </w:t>
      </w:r>
      <w:r w:rsidR="00F553C3">
        <w:rPr>
          <w:rFonts w:ascii="Verdana" w:hAnsi="Verdana"/>
          <w:sz w:val="22"/>
          <w:szCs w:val="22"/>
        </w:rPr>
        <w:t>w</w:t>
      </w:r>
      <w:r w:rsidR="00F553C3" w:rsidRPr="000735AA">
        <w:rPr>
          <w:rFonts w:ascii="Verdana" w:hAnsi="Verdana"/>
          <w:sz w:val="22"/>
          <w:szCs w:val="22"/>
        </w:rPr>
        <w:t xml:space="preserve"> t</w:t>
      </w:r>
      <w:r w:rsidR="00F553C3">
        <w:rPr>
          <w:rFonts w:ascii="Verdana" w:hAnsi="Verdana"/>
          <w:sz w:val="22"/>
          <w:szCs w:val="22"/>
        </w:rPr>
        <w:t>ej</w:t>
      </w:r>
      <w:r w:rsidR="00F553C3" w:rsidRPr="000735AA">
        <w:rPr>
          <w:rFonts w:ascii="Verdana" w:hAnsi="Verdana"/>
          <w:sz w:val="22"/>
          <w:szCs w:val="22"/>
        </w:rPr>
        <w:t xml:space="preserve"> for</w:t>
      </w:r>
      <w:r w:rsidR="00F553C3">
        <w:rPr>
          <w:rFonts w:ascii="Verdana" w:hAnsi="Verdana"/>
          <w:sz w:val="22"/>
          <w:szCs w:val="22"/>
        </w:rPr>
        <w:t>mie</w:t>
      </w:r>
      <w:r w:rsidR="00F553C3" w:rsidRPr="000735AA">
        <w:rPr>
          <w:rFonts w:ascii="Verdana" w:hAnsi="Verdana"/>
          <w:sz w:val="22"/>
          <w:szCs w:val="22"/>
        </w:rPr>
        <w:t xml:space="preserve"> wsparcia oraz nie będzie brany pod uwagę w kolejnych planowanych do realizacji stażach</w:t>
      </w:r>
      <w:r w:rsidR="00F553C3">
        <w:rPr>
          <w:rFonts w:ascii="Verdana" w:hAnsi="Verdana"/>
          <w:sz w:val="22"/>
          <w:szCs w:val="22"/>
        </w:rPr>
        <w:t>, za wyjątkiem sytuacji, gdy</w:t>
      </w:r>
      <w:r w:rsidR="00F553C3" w:rsidRPr="000735AA">
        <w:rPr>
          <w:rFonts w:ascii="Verdana" w:hAnsi="Verdana"/>
          <w:sz w:val="22"/>
          <w:szCs w:val="22"/>
        </w:rPr>
        <w:t xml:space="preserve"> rezygnacja</w:t>
      </w:r>
      <w:r w:rsidR="00F553C3">
        <w:rPr>
          <w:rFonts w:ascii="Verdana" w:hAnsi="Verdana"/>
          <w:sz w:val="22"/>
          <w:szCs w:val="22"/>
        </w:rPr>
        <w:t xml:space="preserve"> </w:t>
      </w:r>
      <w:r w:rsidR="00F553C3" w:rsidRPr="000735AA">
        <w:rPr>
          <w:rFonts w:ascii="Verdana" w:hAnsi="Verdana"/>
          <w:sz w:val="22"/>
          <w:szCs w:val="22"/>
        </w:rPr>
        <w:t xml:space="preserve">była spowodowana chorobą lub </w:t>
      </w:r>
      <w:r w:rsidR="00F553C3">
        <w:rPr>
          <w:rFonts w:ascii="Verdana" w:hAnsi="Verdana"/>
          <w:sz w:val="22"/>
          <w:szCs w:val="22"/>
        </w:rPr>
        <w:t>zdarzeniem</w:t>
      </w:r>
      <w:r w:rsidR="00F553C3" w:rsidRPr="000735AA">
        <w:rPr>
          <w:rFonts w:ascii="Verdana" w:hAnsi="Verdana"/>
          <w:sz w:val="22"/>
          <w:szCs w:val="22"/>
        </w:rPr>
        <w:t xml:space="preserve"> losowym.</w:t>
      </w:r>
    </w:p>
    <w:p w14:paraId="698D85F6" w14:textId="44D01043" w:rsidR="00855F59" w:rsidRPr="000735AA" w:rsidRDefault="00EA09EB" w:rsidP="00262917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Uczniowie</w:t>
      </w:r>
      <w:r w:rsidR="002254E6">
        <w:rPr>
          <w:rFonts w:ascii="Verdana" w:hAnsi="Verdana"/>
          <w:sz w:val="22"/>
          <w:szCs w:val="22"/>
        </w:rPr>
        <w:t>/uczennice</w:t>
      </w:r>
      <w:r w:rsidRPr="000735AA">
        <w:rPr>
          <w:rFonts w:ascii="Verdana" w:hAnsi="Verdana"/>
          <w:sz w:val="22"/>
          <w:szCs w:val="22"/>
        </w:rPr>
        <w:t xml:space="preserve"> zakwalifikowani</w:t>
      </w:r>
      <w:r w:rsidR="002254E6">
        <w:rPr>
          <w:rFonts w:ascii="Verdana" w:hAnsi="Verdana"/>
          <w:sz w:val="22"/>
          <w:szCs w:val="22"/>
        </w:rPr>
        <w:t>/e</w:t>
      </w:r>
      <w:r w:rsidRPr="000735AA">
        <w:rPr>
          <w:rFonts w:ascii="Verdana" w:hAnsi="Verdana"/>
          <w:sz w:val="22"/>
          <w:szCs w:val="22"/>
        </w:rPr>
        <w:t xml:space="preserve"> </w:t>
      </w:r>
      <w:r w:rsidR="00855F59" w:rsidRPr="000735AA">
        <w:rPr>
          <w:rFonts w:ascii="Verdana" w:hAnsi="Verdana"/>
          <w:sz w:val="22"/>
          <w:szCs w:val="22"/>
        </w:rPr>
        <w:t xml:space="preserve">do udziału w </w:t>
      </w:r>
      <w:r w:rsidR="00855F59" w:rsidRPr="000735AA">
        <w:rPr>
          <w:rFonts w:ascii="Verdana" w:hAnsi="Verdana"/>
          <w:b/>
          <w:sz w:val="22"/>
          <w:szCs w:val="22"/>
        </w:rPr>
        <w:t>kursach/szkoleniach</w:t>
      </w:r>
      <w:r w:rsidR="00855F59" w:rsidRPr="000735AA">
        <w:rPr>
          <w:rFonts w:ascii="Verdana" w:hAnsi="Verdana"/>
          <w:sz w:val="22"/>
          <w:szCs w:val="22"/>
        </w:rPr>
        <w:t xml:space="preserve"> zobowiązani są do:</w:t>
      </w:r>
    </w:p>
    <w:p w14:paraId="75592C9E" w14:textId="4FE94FE1" w:rsidR="00855F59" w:rsidRPr="000735AA" w:rsidRDefault="00855F59" w:rsidP="00262917">
      <w:pPr>
        <w:pStyle w:val="Akapitzlist"/>
        <w:numPr>
          <w:ilvl w:val="0"/>
          <w:numId w:val="5"/>
        </w:numPr>
        <w:ind w:left="709" w:hanging="425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sumiennego i terminowego uczestnictwa w </w:t>
      </w:r>
      <w:r w:rsidR="006F6C82" w:rsidRPr="000735AA">
        <w:rPr>
          <w:rFonts w:ascii="Verdana" w:hAnsi="Verdana"/>
          <w:sz w:val="22"/>
          <w:szCs w:val="22"/>
        </w:rPr>
        <w:t>kursie</w:t>
      </w:r>
      <w:r w:rsidR="00923BD5">
        <w:rPr>
          <w:rFonts w:ascii="Verdana" w:hAnsi="Verdana"/>
          <w:sz w:val="22"/>
          <w:szCs w:val="22"/>
        </w:rPr>
        <w:t>/szkoleniu</w:t>
      </w:r>
      <w:r w:rsidRPr="000735AA">
        <w:rPr>
          <w:rFonts w:ascii="Verdana" w:hAnsi="Verdana"/>
          <w:sz w:val="22"/>
          <w:szCs w:val="22"/>
        </w:rPr>
        <w:t>,</w:t>
      </w:r>
    </w:p>
    <w:p w14:paraId="7911AC12" w14:textId="009E788A" w:rsidR="00855F59" w:rsidRPr="000735AA" w:rsidRDefault="00855F59" w:rsidP="00262917">
      <w:pPr>
        <w:pStyle w:val="Akapitzlist"/>
        <w:numPr>
          <w:ilvl w:val="0"/>
          <w:numId w:val="5"/>
        </w:numPr>
        <w:ind w:left="709" w:hanging="425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lastRenderedPageBreak/>
        <w:t>przestrzegania ustalonego czasu odbywania kursu/ szkolenia</w:t>
      </w:r>
      <w:r w:rsidR="008B0C17">
        <w:rPr>
          <w:rFonts w:ascii="Verdana" w:hAnsi="Verdana"/>
          <w:sz w:val="22"/>
          <w:szCs w:val="22"/>
        </w:rPr>
        <w:t xml:space="preserve"> oraz ukończenia kursu/szkolenia </w:t>
      </w:r>
      <w:r w:rsidRPr="000735AA">
        <w:rPr>
          <w:rFonts w:ascii="Verdana" w:hAnsi="Verdana"/>
          <w:sz w:val="22"/>
          <w:szCs w:val="22"/>
        </w:rPr>
        <w:t xml:space="preserve">  zgodnie z ustalonym </w:t>
      </w:r>
      <w:r w:rsidR="00DC19C3">
        <w:rPr>
          <w:rFonts w:ascii="Verdana" w:hAnsi="Verdana"/>
          <w:sz w:val="22"/>
          <w:szCs w:val="22"/>
        </w:rPr>
        <w:t>programem</w:t>
      </w:r>
      <w:r w:rsidRPr="000735AA">
        <w:rPr>
          <w:rFonts w:ascii="Verdana" w:hAnsi="Verdana"/>
          <w:sz w:val="22"/>
          <w:szCs w:val="22"/>
        </w:rPr>
        <w:t>,</w:t>
      </w:r>
    </w:p>
    <w:p w14:paraId="31E30F42" w14:textId="4015EB23" w:rsidR="00855F59" w:rsidRPr="000735AA" w:rsidRDefault="00855F59" w:rsidP="00747DDB">
      <w:pPr>
        <w:pStyle w:val="Akapitzlist"/>
        <w:numPr>
          <w:ilvl w:val="0"/>
          <w:numId w:val="5"/>
        </w:numPr>
        <w:ind w:left="709" w:hanging="425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>podpisania i wypełnienia „</w:t>
      </w:r>
      <w:r w:rsidR="00151FDE" w:rsidRPr="00151FDE">
        <w:rPr>
          <w:rFonts w:ascii="Verdana" w:hAnsi="Verdana"/>
          <w:i/>
          <w:iCs/>
          <w:sz w:val="22"/>
          <w:szCs w:val="22"/>
        </w:rPr>
        <w:t>Oświadczenia Uczestnika Projektu</w:t>
      </w:r>
      <w:r w:rsidRPr="000735AA">
        <w:rPr>
          <w:rFonts w:ascii="Verdana" w:hAnsi="Verdana"/>
          <w:sz w:val="22"/>
          <w:szCs w:val="22"/>
        </w:rPr>
        <w:t>” stanowiące</w:t>
      </w:r>
      <w:r w:rsidR="00BE2692">
        <w:rPr>
          <w:rFonts w:ascii="Verdana" w:hAnsi="Verdana"/>
          <w:sz w:val="22"/>
          <w:szCs w:val="22"/>
        </w:rPr>
        <w:t>go</w:t>
      </w:r>
      <w:r w:rsidRPr="000735AA">
        <w:rPr>
          <w:rFonts w:ascii="Verdana" w:hAnsi="Verdana"/>
          <w:sz w:val="22"/>
          <w:szCs w:val="22"/>
        </w:rPr>
        <w:t xml:space="preserve"> </w:t>
      </w:r>
      <w:r w:rsidRPr="001027B7">
        <w:rPr>
          <w:rFonts w:ascii="Verdana" w:hAnsi="Verdana"/>
          <w:sz w:val="22"/>
          <w:szCs w:val="22"/>
        </w:rPr>
        <w:t>załącznik nr 2</w:t>
      </w:r>
      <w:r w:rsidRPr="000735AA">
        <w:rPr>
          <w:rFonts w:ascii="Verdana" w:hAnsi="Verdana"/>
          <w:sz w:val="22"/>
          <w:szCs w:val="22"/>
        </w:rPr>
        <w:t xml:space="preserve"> do niniejszego </w:t>
      </w:r>
      <w:r w:rsidR="00F81078">
        <w:rPr>
          <w:rFonts w:ascii="Verdana" w:hAnsi="Verdana"/>
          <w:sz w:val="22"/>
          <w:szCs w:val="22"/>
        </w:rPr>
        <w:t>R</w:t>
      </w:r>
      <w:r w:rsidRPr="000735AA">
        <w:rPr>
          <w:rFonts w:ascii="Verdana" w:hAnsi="Verdana"/>
          <w:sz w:val="22"/>
          <w:szCs w:val="22"/>
        </w:rPr>
        <w:t xml:space="preserve">egulaminu oraz dostarczenia </w:t>
      </w:r>
      <w:r w:rsidR="00BE2692">
        <w:rPr>
          <w:rFonts w:ascii="Verdana" w:hAnsi="Verdana"/>
          <w:sz w:val="22"/>
          <w:szCs w:val="22"/>
        </w:rPr>
        <w:t>go</w:t>
      </w:r>
      <w:r w:rsidR="00923BD5" w:rsidRPr="000735AA">
        <w:rPr>
          <w:rFonts w:ascii="Verdana" w:hAnsi="Verdana"/>
          <w:sz w:val="22"/>
          <w:szCs w:val="22"/>
        </w:rPr>
        <w:t xml:space="preserve"> </w:t>
      </w:r>
      <w:r w:rsidRPr="000735AA">
        <w:rPr>
          <w:rFonts w:ascii="Verdana" w:hAnsi="Verdana"/>
          <w:sz w:val="22"/>
          <w:szCs w:val="22"/>
        </w:rPr>
        <w:t>w wyznaczonym terminie.</w:t>
      </w:r>
    </w:p>
    <w:p w14:paraId="6ECD122B" w14:textId="2FB26220" w:rsidR="00855F59" w:rsidRPr="000735AA" w:rsidRDefault="00855F59" w:rsidP="00262917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Po zakończeniu udziału w </w:t>
      </w:r>
      <w:r w:rsidR="00EF359F" w:rsidRPr="000735AA">
        <w:rPr>
          <w:rFonts w:ascii="Verdana" w:hAnsi="Verdana"/>
          <w:sz w:val="22"/>
          <w:szCs w:val="22"/>
        </w:rPr>
        <w:t>s</w:t>
      </w:r>
      <w:r w:rsidRPr="000735AA">
        <w:rPr>
          <w:rFonts w:ascii="Verdana" w:hAnsi="Verdana"/>
          <w:sz w:val="22"/>
          <w:szCs w:val="22"/>
        </w:rPr>
        <w:t>zkoleniach</w:t>
      </w:r>
      <w:r w:rsidR="006F6C82" w:rsidRPr="000735AA">
        <w:rPr>
          <w:rFonts w:ascii="Verdana" w:hAnsi="Verdana"/>
          <w:sz w:val="22"/>
          <w:szCs w:val="22"/>
        </w:rPr>
        <w:t>/kursach</w:t>
      </w:r>
      <w:r w:rsidRPr="000735AA">
        <w:rPr>
          <w:rFonts w:ascii="Verdana" w:hAnsi="Verdana"/>
          <w:sz w:val="22"/>
          <w:szCs w:val="22"/>
        </w:rPr>
        <w:t xml:space="preserve"> uczestnicy projektu otrzymują zaświadczenie ukończenia danego </w:t>
      </w:r>
      <w:r w:rsidR="00EF359F" w:rsidRPr="000735AA">
        <w:rPr>
          <w:rFonts w:ascii="Verdana" w:hAnsi="Verdana"/>
          <w:sz w:val="22"/>
          <w:szCs w:val="22"/>
        </w:rPr>
        <w:t>kursu</w:t>
      </w:r>
      <w:r w:rsidR="003625B7">
        <w:rPr>
          <w:rFonts w:ascii="Verdana" w:hAnsi="Verdana"/>
          <w:sz w:val="22"/>
          <w:szCs w:val="22"/>
        </w:rPr>
        <w:t>/</w:t>
      </w:r>
      <w:r w:rsidRPr="000735AA">
        <w:rPr>
          <w:rFonts w:ascii="Verdana" w:hAnsi="Verdana"/>
          <w:sz w:val="22"/>
          <w:szCs w:val="22"/>
        </w:rPr>
        <w:t>szkolenia.</w:t>
      </w:r>
    </w:p>
    <w:p w14:paraId="4C3EE87E" w14:textId="267E193A" w:rsidR="00855F59" w:rsidRPr="000735AA" w:rsidRDefault="00855F59" w:rsidP="00262917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/>
          <w:sz w:val="22"/>
          <w:szCs w:val="22"/>
        </w:rPr>
      </w:pPr>
      <w:r w:rsidRPr="000735AA">
        <w:rPr>
          <w:rFonts w:ascii="Verdana" w:hAnsi="Verdana"/>
          <w:sz w:val="22"/>
          <w:szCs w:val="22"/>
        </w:rPr>
        <w:t xml:space="preserve">W </w:t>
      </w:r>
      <w:r w:rsidR="00F553C3" w:rsidRPr="001968E3">
        <w:rPr>
          <w:rFonts w:ascii="Verdana" w:hAnsi="Verdana"/>
          <w:sz w:val="22"/>
          <w:szCs w:val="22"/>
        </w:rPr>
        <w:t>przypadku rezygnacji ucznia z uczestnictwa w kursie/szkoleniu zostanie on wykluczony z udziału w tej formie wsparcia oraz nie będzie brany pod uwagę w kolejnych planowanych do realizacji kursach/szkoleniach</w:t>
      </w:r>
      <w:r w:rsidR="00F553C3">
        <w:rPr>
          <w:rFonts w:ascii="Verdana" w:hAnsi="Verdana"/>
          <w:sz w:val="22"/>
          <w:szCs w:val="22"/>
        </w:rPr>
        <w:t>,</w:t>
      </w:r>
      <w:r w:rsidR="00F553C3" w:rsidRPr="001968E3">
        <w:rPr>
          <w:rFonts w:ascii="Verdana" w:hAnsi="Verdana"/>
          <w:sz w:val="22"/>
          <w:szCs w:val="22"/>
        </w:rPr>
        <w:t xml:space="preserve"> </w:t>
      </w:r>
      <w:r w:rsidR="00F553C3">
        <w:rPr>
          <w:rFonts w:ascii="Verdana" w:hAnsi="Verdana"/>
          <w:sz w:val="22"/>
          <w:szCs w:val="22"/>
        </w:rPr>
        <w:t>za wyjątkiem sytuacji, gdy</w:t>
      </w:r>
      <w:r w:rsidR="00F553C3" w:rsidRPr="000735AA">
        <w:rPr>
          <w:rFonts w:ascii="Verdana" w:hAnsi="Verdana"/>
          <w:sz w:val="22"/>
          <w:szCs w:val="22"/>
        </w:rPr>
        <w:t xml:space="preserve"> rezygnacja</w:t>
      </w:r>
      <w:r w:rsidR="00F553C3">
        <w:rPr>
          <w:rFonts w:ascii="Verdana" w:hAnsi="Verdana"/>
          <w:sz w:val="22"/>
          <w:szCs w:val="22"/>
        </w:rPr>
        <w:t xml:space="preserve"> </w:t>
      </w:r>
      <w:r w:rsidR="00F553C3" w:rsidRPr="000735AA">
        <w:rPr>
          <w:rFonts w:ascii="Verdana" w:hAnsi="Verdana"/>
          <w:sz w:val="22"/>
          <w:szCs w:val="22"/>
        </w:rPr>
        <w:t xml:space="preserve">była spowodowana chorobą lub </w:t>
      </w:r>
      <w:r w:rsidR="00F553C3">
        <w:rPr>
          <w:rFonts w:ascii="Verdana" w:hAnsi="Verdana"/>
          <w:sz w:val="22"/>
          <w:szCs w:val="22"/>
        </w:rPr>
        <w:t>zdarzeniem</w:t>
      </w:r>
      <w:r w:rsidR="00F553C3" w:rsidRPr="000735AA">
        <w:rPr>
          <w:rFonts w:ascii="Verdana" w:hAnsi="Verdana"/>
          <w:sz w:val="22"/>
          <w:szCs w:val="22"/>
        </w:rPr>
        <w:t xml:space="preserve"> losowym.</w:t>
      </w:r>
    </w:p>
    <w:p w14:paraId="246A00C4" w14:textId="54B68893" w:rsidR="006F6C82" w:rsidRDefault="006F6C82" w:rsidP="00855F59">
      <w:pPr>
        <w:pStyle w:val="Akapitzlist"/>
        <w:ind w:left="426"/>
      </w:pPr>
    </w:p>
    <w:p w14:paraId="38250DF6" w14:textId="783F70B3" w:rsidR="00B93A57" w:rsidRPr="000735AA" w:rsidRDefault="00B93A57" w:rsidP="00855F59">
      <w:pPr>
        <w:pStyle w:val="Akapitzlist"/>
        <w:ind w:left="426"/>
        <w:rPr>
          <w:rFonts w:asciiTheme="minorHAnsi" w:hAnsiTheme="minorHAnsi"/>
          <w:b/>
          <w:sz w:val="22"/>
          <w:szCs w:val="22"/>
        </w:rPr>
      </w:pPr>
    </w:p>
    <w:p w14:paraId="5CEC4CB4" w14:textId="45523BFE" w:rsidR="009B6DCC" w:rsidRDefault="00BE2692" w:rsidP="00AF3234">
      <w:pPr>
        <w:pStyle w:val="Akapitzlist"/>
        <w:numPr>
          <w:ilvl w:val="0"/>
          <w:numId w:val="7"/>
        </w:numPr>
        <w:jc w:val="center"/>
      </w:pPr>
      <w:r w:rsidRPr="000E0B62">
        <w:rPr>
          <w:rFonts w:asciiTheme="minorHAnsi" w:hAnsiTheme="minorHAnsi"/>
          <w:b/>
          <w:sz w:val="22"/>
          <w:szCs w:val="22"/>
        </w:rPr>
        <w:t xml:space="preserve">ZASADY </w:t>
      </w:r>
      <w:r w:rsidR="00940FE4" w:rsidRPr="000E0B62">
        <w:rPr>
          <w:rFonts w:asciiTheme="minorHAnsi" w:hAnsiTheme="minorHAnsi"/>
          <w:b/>
          <w:sz w:val="22"/>
          <w:szCs w:val="22"/>
        </w:rPr>
        <w:t>MONITORING</w:t>
      </w:r>
      <w:r w:rsidRPr="000E0B62">
        <w:rPr>
          <w:rFonts w:asciiTheme="minorHAnsi" w:hAnsiTheme="minorHAnsi"/>
          <w:b/>
          <w:sz w:val="22"/>
          <w:szCs w:val="22"/>
        </w:rPr>
        <w:t>U</w:t>
      </w:r>
      <w:r w:rsidR="00940FE4"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2254E6">
        <w:rPr>
          <w:rFonts w:asciiTheme="minorHAnsi" w:hAnsiTheme="minorHAnsi"/>
          <w:b/>
          <w:sz w:val="22"/>
          <w:szCs w:val="22"/>
        </w:rPr>
        <w:t xml:space="preserve">UDZIAŁU </w:t>
      </w:r>
      <w:r w:rsidR="00940FE4" w:rsidRPr="000735AA">
        <w:rPr>
          <w:rFonts w:asciiTheme="minorHAnsi" w:hAnsiTheme="minorHAnsi"/>
          <w:b/>
          <w:sz w:val="22"/>
          <w:szCs w:val="22"/>
        </w:rPr>
        <w:t xml:space="preserve">UCZESTNIKÓW </w:t>
      </w:r>
      <w:r w:rsidR="00E30435">
        <w:rPr>
          <w:rFonts w:asciiTheme="minorHAnsi" w:hAnsiTheme="minorHAnsi"/>
          <w:b/>
          <w:sz w:val="22"/>
          <w:szCs w:val="22"/>
        </w:rPr>
        <w:t xml:space="preserve">W </w:t>
      </w:r>
      <w:r w:rsidR="00940FE4" w:rsidRPr="000735AA">
        <w:rPr>
          <w:rFonts w:asciiTheme="minorHAnsi" w:hAnsiTheme="minorHAnsi"/>
          <w:b/>
          <w:sz w:val="22"/>
          <w:szCs w:val="22"/>
        </w:rPr>
        <w:t>PROJEK</w:t>
      </w:r>
      <w:r w:rsidR="00E30435">
        <w:rPr>
          <w:rFonts w:asciiTheme="minorHAnsi" w:hAnsiTheme="minorHAnsi"/>
          <w:b/>
          <w:sz w:val="22"/>
          <w:szCs w:val="22"/>
        </w:rPr>
        <w:t>CIE</w:t>
      </w:r>
      <w:r w:rsidR="00940FE4" w:rsidRPr="000735AA">
        <w:t xml:space="preserve"> </w:t>
      </w:r>
    </w:p>
    <w:p w14:paraId="0FC41FD7" w14:textId="77777777" w:rsidR="00AF3234" w:rsidRPr="00AF3234" w:rsidRDefault="00AF3234" w:rsidP="00AF3234">
      <w:pPr>
        <w:pStyle w:val="Akapitzlist"/>
        <w:ind w:left="1004"/>
      </w:pPr>
    </w:p>
    <w:p w14:paraId="70478AFD" w14:textId="77777777" w:rsidR="009B6DCC" w:rsidRPr="000735AA" w:rsidRDefault="00F1147E" w:rsidP="003625B7">
      <w:pPr>
        <w:pStyle w:val="Akapitzlist"/>
        <w:numPr>
          <w:ilvl w:val="0"/>
          <w:numId w:val="20"/>
        </w:numPr>
        <w:ind w:left="426" w:hanging="426"/>
        <w:jc w:val="both"/>
      </w:pPr>
      <w:r w:rsidRPr="000735AA">
        <w:rPr>
          <w:rFonts w:asciiTheme="minorHAnsi" w:hAnsiTheme="minorHAnsi"/>
          <w:sz w:val="22"/>
          <w:szCs w:val="22"/>
        </w:rPr>
        <w:t>Uczestnicy</w:t>
      </w:r>
      <w:r w:rsidR="0042151B" w:rsidRPr="000735AA">
        <w:rPr>
          <w:rFonts w:asciiTheme="minorHAnsi" w:hAnsiTheme="minorHAnsi"/>
          <w:sz w:val="22"/>
          <w:szCs w:val="22"/>
        </w:rPr>
        <w:t xml:space="preserve"> projektu</w:t>
      </w:r>
      <w:r w:rsidRPr="000735AA">
        <w:rPr>
          <w:rFonts w:asciiTheme="minorHAnsi" w:hAnsiTheme="minorHAnsi"/>
          <w:sz w:val="22"/>
          <w:szCs w:val="22"/>
        </w:rPr>
        <w:t xml:space="preserve"> zobowiązani są do każdorazowego potwierdzania swojej obecności na zajęciach. Potwierdzenie obecności następuje poprzez złożenie podpisu na Liście obecności</w:t>
      </w:r>
      <w:r w:rsidRPr="000735AA">
        <w:t>.</w:t>
      </w:r>
    </w:p>
    <w:p w14:paraId="03ABFC28" w14:textId="7ABDBD3D" w:rsidR="0042151B" w:rsidRPr="000735AA" w:rsidRDefault="0042151B" w:rsidP="003625B7">
      <w:pPr>
        <w:pStyle w:val="Akapitzlist"/>
        <w:numPr>
          <w:ilvl w:val="0"/>
          <w:numId w:val="20"/>
        </w:numPr>
        <w:ind w:left="426" w:hanging="426"/>
        <w:jc w:val="both"/>
      </w:pPr>
      <w:r w:rsidRPr="000735AA">
        <w:rPr>
          <w:rFonts w:asciiTheme="minorHAnsi" w:hAnsiTheme="minorHAnsi"/>
          <w:sz w:val="22"/>
          <w:szCs w:val="22"/>
        </w:rPr>
        <w:t>Uczestnicy projektu zobowiązani są do wypełniania ankiet monitorujących</w:t>
      </w:r>
      <w:r w:rsidR="00BE2692">
        <w:rPr>
          <w:rFonts w:asciiTheme="minorHAnsi" w:hAnsiTheme="minorHAnsi"/>
          <w:sz w:val="22"/>
          <w:szCs w:val="22"/>
        </w:rPr>
        <w:t>/</w:t>
      </w:r>
      <w:r w:rsidR="00867534">
        <w:rPr>
          <w:rFonts w:asciiTheme="minorHAnsi" w:hAnsiTheme="minorHAnsi"/>
          <w:sz w:val="22"/>
          <w:szCs w:val="22"/>
        </w:rPr>
        <w:t xml:space="preserve"> </w:t>
      </w:r>
      <w:r w:rsidR="00BE2692">
        <w:rPr>
          <w:rFonts w:asciiTheme="minorHAnsi" w:hAnsiTheme="minorHAnsi"/>
          <w:sz w:val="22"/>
          <w:szCs w:val="22"/>
        </w:rPr>
        <w:t>ewaluacyjnych</w:t>
      </w:r>
      <w:r w:rsidRPr="000735AA">
        <w:rPr>
          <w:rFonts w:asciiTheme="minorHAnsi" w:hAnsiTheme="minorHAnsi"/>
          <w:sz w:val="22"/>
          <w:szCs w:val="22"/>
        </w:rPr>
        <w:t xml:space="preserve"> w trakcie uczestnictwa w Projekcie oraz po jego zakończeniu.</w:t>
      </w:r>
    </w:p>
    <w:p w14:paraId="2E420414" w14:textId="3589189F" w:rsidR="003625B7" w:rsidRDefault="003625B7" w:rsidP="003625B7">
      <w:pPr>
        <w:pStyle w:val="Akapitzlist"/>
        <w:ind w:left="426"/>
        <w:jc w:val="both"/>
      </w:pPr>
    </w:p>
    <w:p w14:paraId="78EFECDE" w14:textId="580DA576" w:rsidR="004A2E52" w:rsidRPr="006A0E19" w:rsidRDefault="004A2E52" w:rsidP="001027B7">
      <w:pPr>
        <w:pStyle w:val="Akapitzlist"/>
        <w:numPr>
          <w:ilvl w:val="0"/>
          <w:numId w:val="7"/>
        </w:numPr>
        <w:jc w:val="center"/>
        <w:rPr>
          <w:rFonts w:asciiTheme="minorHAnsi" w:hAnsiTheme="minorHAnsi"/>
          <w:b/>
          <w:sz w:val="22"/>
          <w:szCs w:val="22"/>
        </w:rPr>
      </w:pPr>
      <w:r w:rsidRPr="006A0E19">
        <w:rPr>
          <w:rFonts w:asciiTheme="minorHAnsi" w:hAnsiTheme="minorHAnsi"/>
          <w:b/>
          <w:sz w:val="22"/>
          <w:szCs w:val="22"/>
        </w:rPr>
        <w:t>ZASADY ZWROTU KOSZTÓW DOJAZD</w:t>
      </w:r>
      <w:r w:rsidR="00F553C3">
        <w:rPr>
          <w:rFonts w:asciiTheme="minorHAnsi" w:hAnsiTheme="minorHAnsi"/>
          <w:b/>
          <w:sz w:val="22"/>
          <w:szCs w:val="22"/>
        </w:rPr>
        <w:t>U</w:t>
      </w:r>
      <w:r w:rsidRPr="006A0E19">
        <w:rPr>
          <w:rFonts w:asciiTheme="minorHAnsi" w:hAnsiTheme="minorHAnsi"/>
          <w:b/>
          <w:sz w:val="22"/>
          <w:szCs w:val="22"/>
        </w:rPr>
        <w:t xml:space="preserve"> UCZESTNIKA PROJEKTU</w:t>
      </w:r>
    </w:p>
    <w:p w14:paraId="0131EE49" w14:textId="77777777" w:rsidR="0015187D" w:rsidRDefault="0015187D" w:rsidP="0019501E">
      <w:pPr>
        <w:spacing w:after="0" w:line="240" w:lineRule="auto"/>
        <w:ind w:left="646"/>
        <w:jc w:val="both"/>
      </w:pPr>
    </w:p>
    <w:p w14:paraId="6099974B" w14:textId="112F58A6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>Uczestnik projektu może ubiegać się do zwrot kosztów za dojazd</w:t>
      </w:r>
      <w:r w:rsidR="0015187D" w:rsidRPr="0015187D">
        <w:rPr>
          <w:rFonts w:asciiTheme="minorHAnsi" w:hAnsiTheme="minorHAnsi"/>
          <w:sz w:val="22"/>
        </w:rPr>
        <w:t>.</w:t>
      </w:r>
    </w:p>
    <w:p w14:paraId="564464D1" w14:textId="161E16E1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>Zwrot kosztów dojazdu nie dotyczy uczestnictwa w procesie rekrutacji.</w:t>
      </w:r>
    </w:p>
    <w:p w14:paraId="67A10291" w14:textId="2A8A57FD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bookmarkStart w:id="3" w:name="_Hlk25138127"/>
      <w:r w:rsidRPr="0015187D">
        <w:rPr>
          <w:rFonts w:asciiTheme="minorHAnsi" w:hAnsiTheme="minorHAnsi"/>
          <w:sz w:val="22"/>
        </w:rPr>
        <w:t xml:space="preserve">Zwrot </w:t>
      </w:r>
      <w:bookmarkEnd w:id="3"/>
      <w:r w:rsidR="00B46949" w:rsidRPr="0015187D">
        <w:rPr>
          <w:rFonts w:asciiTheme="minorHAnsi" w:hAnsiTheme="minorHAnsi"/>
          <w:sz w:val="22"/>
        </w:rPr>
        <w:t xml:space="preserve">kosztów dojazdu dotyczy wyłącznie przejazdów z miejsca zamieszkania na staże uczniowskie, szkolenia, </w:t>
      </w:r>
      <w:r w:rsidR="00B46949">
        <w:rPr>
          <w:rFonts w:asciiTheme="minorHAnsi" w:hAnsiTheme="minorHAnsi"/>
          <w:sz w:val="22"/>
        </w:rPr>
        <w:t>kursy oraz</w:t>
      </w:r>
      <w:r w:rsidR="00B46949" w:rsidRPr="0015187D">
        <w:rPr>
          <w:rFonts w:asciiTheme="minorHAnsi" w:hAnsiTheme="minorHAnsi"/>
          <w:sz w:val="22"/>
        </w:rPr>
        <w:t xml:space="preserve"> powrot</w:t>
      </w:r>
      <w:r w:rsidR="00B46949">
        <w:rPr>
          <w:rFonts w:asciiTheme="minorHAnsi" w:hAnsiTheme="minorHAnsi"/>
          <w:sz w:val="22"/>
        </w:rPr>
        <w:t>ów z nich</w:t>
      </w:r>
      <w:r w:rsidR="00B46949" w:rsidRPr="0015187D">
        <w:rPr>
          <w:rFonts w:asciiTheme="minorHAnsi" w:hAnsiTheme="minorHAnsi"/>
          <w:sz w:val="22"/>
        </w:rPr>
        <w:t xml:space="preserve"> do miejsca zamieszkania.</w:t>
      </w:r>
    </w:p>
    <w:p w14:paraId="1F222F61" w14:textId="24204AEC" w:rsidR="0015187D" w:rsidRPr="002254E6" w:rsidRDefault="001027B7" w:rsidP="002254E6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027B7">
        <w:rPr>
          <w:rFonts w:asciiTheme="minorHAnsi" w:hAnsiTheme="minorHAnsi"/>
          <w:sz w:val="22"/>
        </w:rPr>
        <w:t xml:space="preserve">Zwrot kosztów dojazdu nastąpi w </w:t>
      </w:r>
      <w:r w:rsidRPr="00635B59">
        <w:rPr>
          <w:rFonts w:asciiTheme="minorHAnsi" w:hAnsiTheme="minorHAnsi"/>
          <w:sz w:val="22"/>
        </w:rPr>
        <w:t xml:space="preserve">oparciu o </w:t>
      </w:r>
      <w:bookmarkStart w:id="4" w:name="_Hlk26264734"/>
      <w:r w:rsidRPr="00635B59">
        <w:rPr>
          <w:rFonts w:asciiTheme="minorHAnsi" w:hAnsiTheme="minorHAnsi"/>
          <w:sz w:val="22"/>
        </w:rPr>
        <w:t>złożone przez uczestnika oświadczenie wraz z listą obecności</w:t>
      </w:r>
      <w:r w:rsidRPr="001027B7">
        <w:rPr>
          <w:rFonts w:asciiTheme="minorHAnsi" w:hAnsiTheme="minorHAnsi"/>
          <w:sz w:val="22"/>
        </w:rPr>
        <w:t>.</w:t>
      </w:r>
      <w:bookmarkEnd w:id="4"/>
      <w:r w:rsidRPr="001027B7">
        <w:rPr>
          <w:rFonts w:asciiTheme="minorHAnsi" w:hAnsiTheme="minorHAnsi"/>
          <w:sz w:val="22"/>
        </w:rPr>
        <w:t xml:space="preserve"> Wysokość zwrotu</w:t>
      </w:r>
      <w:r w:rsidR="00664C9E">
        <w:rPr>
          <w:rFonts w:asciiTheme="minorHAnsi" w:hAnsiTheme="minorHAnsi"/>
          <w:sz w:val="22"/>
        </w:rPr>
        <w:t>, jednakże nie więcej niż 120 zł/uczestnika,</w:t>
      </w:r>
      <w:r w:rsidRPr="001027B7">
        <w:rPr>
          <w:rFonts w:asciiTheme="minorHAnsi" w:hAnsiTheme="minorHAnsi"/>
          <w:sz w:val="22"/>
        </w:rPr>
        <w:t xml:space="preserve"> zostanie wyliczona</w:t>
      </w:r>
      <w:r w:rsidR="008E5E7E">
        <w:rPr>
          <w:rFonts w:asciiTheme="minorHAnsi" w:hAnsiTheme="minorHAnsi"/>
          <w:sz w:val="22"/>
        </w:rPr>
        <w:t xml:space="preserve"> w kwocie</w:t>
      </w:r>
      <w:r w:rsidRPr="001027B7">
        <w:rPr>
          <w:rFonts w:asciiTheme="minorHAnsi" w:hAnsiTheme="minorHAnsi"/>
          <w:sz w:val="22"/>
        </w:rPr>
        <w:t xml:space="preserve"> do wysokości kosztu biletów komunikacji miejskiej / biletów 2 klasy w regionalnym transporcie kolejowym. </w:t>
      </w:r>
      <w:r w:rsidR="008E5E7E">
        <w:rPr>
          <w:rFonts w:asciiTheme="minorHAnsi" w:hAnsiTheme="minorHAnsi"/>
          <w:sz w:val="22"/>
        </w:rPr>
        <w:t>K</w:t>
      </w:r>
      <w:r w:rsidRPr="001027B7">
        <w:rPr>
          <w:rFonts w:asciiTheme="minorHAnsi" w:hAnsiTheme="minorHAnsi"/>
          <w:sz w:val="22"/>
        </w:rPr>
        <w:t>oszt biletu okresowego jest kwalifikowalny jedynie w przypadku, gdy w danym okresie suma kosztów pojedynczych biletów przekroczyłaby wartość biletu okresowego</w:t>
      </w:r>
      <w:r w:rsidR="00181999" w:rsidRPr="00557741">
        <w:rPr>
          <w:rFonts w:asciiTheme="minorHAnsi" w:hAnsiTheme="minorHAnsi"/>
          <w:sz w:val="22"/>
        </w:rPr>
        <w:t xml:space="preserve">. W indywidualnych przypadkach (brak połączeń komunikacyjnych umożliwiających dotarcie do miejsca odbywana </w:t>
      </w:r>
      <w:r w:rsidR="00635B59" w:rsidRPr="00557741">
        <w:rPr>
          <w:rFonts w:asciiTheme="minorHAnsi" w:hAnsiTheme="minorHAnsi"/>
          <w:sz w:val="22"/>
        </w:rPr>
        <w:t>stażu</w:t>
      </w:r>
      <w:r w:rsidR="00181999" w:rsidRPr="00557741">
        <w:rPr>
          <w:rFonts w:asciiTheme="minorHAnsi" w:hAnsiTheme="minorHAnsi"/>
          <w:sz w:val="22"/>
        </w:rPr>
        <w:t xml:space="preserve"> i powrót UP do miejsca zamieszkania) przewiduje się zwrot kosztów dojazdu prywatnym środkiem transportu.</w:t>
      </w:r>
    </w:p>
    <w:p w14:paraId="0C5AA667" w14:textId="7DFD5A98" w:rsidR="0015187D" w:rsidRPr="0015187D" w:rsidRDefault="008E5E7E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Warunkiem uzyskania zwrotu kosztów dojazdu jest dostarczenie </w:t>
      </w:r>
      <w:r w:rsidR="004A2E52" w:rsidRPr="0015187D">
        <w:rPr>
          <w:rFonts w:asciiTheme="minorHAnsi" w:hAnsiTheme="minorHAnsi"/>
          <w:sz w:val="22"/>
        </w:rPr>
        <w:t xml:space="preserve">poprawie wypełnionego </w:t>
      </w:r>
      <w:r>
        <w:rPr>
          <w:rFonts w:asciiTheme="minorHAnsi" w:hAnsiTheme="minorHAnsi"/>
          <w:sz w:val="22"/>
        </w:rPr>
        <w:t>oświadczenia wraz z listą obecności.</w:t>
      </w:r>
    </w:p>
    <w:p w14:paraId="1D4335E7" w14:textId="09E489A4" w:rsidR="004A2E52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>Uczestnik Projektu zobowiązany jest złożyć dokumenty w rozliczeniu miesięcznym do 7</w:t>
      </w:r>
      <w:r w:rsidR="008E5E7E">
        <w:rPr>
          <w:rFonts w:asciiTheme="minorHAnsi" w:hAnsiTheme="minorHAnsi"/>
          <w:sz w:val="22"/>
        </w:rPr>
        <w:t>.</w:t>
      </w:r>
      <w:r w:rsidRPr="0015187D">
        <w:rPr>
          <w:rFonts w:asciiTheme="minorHAnsi" w:hAnsiTheme="minorHAnsi"/>
          <w:sz w:val="22"/>
        </w:rPr>
        <w:t xml:space="preserve"> dnia miesiąca </w:t>
      </w:r>
      <w:r w:rsidR="008E5E7E">
        <w:rPr>
          <w:rFonts w:asciiTheme="minorHAnsi" w:hAnsiTheme="minorHAnsi"/>
          <w:sz w:val="22"/>
        </w:rPr>
        <w:t xml:space="preserve">następującego po miesiącu, w którym </w:t>
      </w:r>
      <w:r w:rsidRPr="0015187D">
        <w:rPr>
          <w:rFonts w:asciiTheme="minorHAnsi" w:hAnsiTheme="minorHAnsi"/>
          <w:sz w:val="22"/>
        </w:rPr>
        <w:t>udzielon</w:t>
      </w:r>
      <w:r w:rsidR="008E5E7E">
        <w:rPr>
          <w:rFonts w:asciiTheme="minorHAnsi" w:hAnsiTheme="minorHAnsi"/>
          <w:sz w:val="22"/>
        </w:rPr>
        <w:t>o</w:t>
      </w:r>
      <w:r w:rsidRPr="0015187D">
        <w:rPr>
          <w:rFonts w:asciiTheme="minorHAnsi" w:hAnsiTheme="minorHAnsi"/>
          <w:sz w:val="22"/>
        </w:rPr>
        <w:t xml:space="preserve"> wsparcia w ramach Projektu.  </w:t>
      </w:r>
    </w:p>
    <w:p w14:paraId="55EB0FA8" w14:textId="6A888EDE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 xml:space="preserve">Przy </w:t>
      </w:r>
      <w:r w:rsidR="00F50FA9" w:rsidRPr="0015187D">
        <w:rPr>
          <w:rFonts w:asciiTheme="minorHAnsi" w:hAnsiTheme="minorHAnsi"/>
          <w:sz w:val="22"/>
        </w:rPr>
        <w:t xml:space="preserve">dokonywaniu refundacji kosztów dojazdu </w:t>
      </w:r>
      <w:r w:rsidR="00F50FA9">
        <w:rPr>
          <w:rFonts w:asciiTheme="minorHAnsi" w:hAnsiTheme="minorHAnsi"/>
          <w:sz w:val="22"/>
        </w:rPr>
        <w:t>przeprowadzana</w:t>
      </w:r>
      <w:r w:rsidR="00F50FA9" w:rsidRPr="0015187D">
        <w:rPr>
          <w:rFonts w:asciiTheme="minorHAnsi" w:hAnsiTheme="minorHAnsi"/>
          <w:sz w:val="22"/>
        </w:rPr>
        <w:t xml:space="preserve"> jest uprzednia weryfikacja wniosku </w:t>
      </w:r>
      <w:r w:rsidR="00F50FA9">
        <w:rPr>
          <w:rFonts w:asciiTheme="minorHAnsi" w:hAnsiTheme="minorHAnsi"/>
          <w:sz w:val="22"/>
        </w:rPr>
        <w:t xml:space="preserve">w oparciu o </w:t>
      </w:r>
      <w:r w:rsidR="00F50FA9" w:rsidRPr="0015187D">
        <w:rPr>
          <w:rFonts w:asciiTheme="minorHAnsi" w:hAnsiTheme="minorHAnsi"/>
          <w:sz w:val="22"/>
        </w:rPr>
        <w:t>list</w:t>
      </w:r>
      <w:r w:rsidR="00F50FA9">
        <w:rPr>
          <w:rFonts w:asciiTheme="minorHAnsi" w:hAnsiTheme="minorHAnsi"/>
          <w:sz w:val="22"/>
        </w:rPr>
        <w:t>ę</w:t>
      </w:r>
      <w:r w:rsidR="00F50FA9" w:rsidRPr="0015187D">
        <w:rPr>
          <w:rFonts w:asciiTheme="minorHAnsi" w:hAnsiTheme="minorHAnsi"/>
          <w:sz w:val="22"/>
        </w:rPr>
        <w:t xml:space="preserve"> obecności potwierdzając</w:t>
      </w:r>
      <w:r w:rsidR="00F50FA9">
        <w:rPr>
          <w:rFonts w:asciiTheme="minorHAnsi" w:hAnsiTheme="minorHAnsi"/>
          <w:sz w:val="22"/>
        </w:rPr>
        <w:t>ą</w:t>
      </w:r>
      <w:r w:rsidR="00F50FA9" w:rsidRPr="0015187D">
        <w:rPr>
          <w:rFonts w:asciiTheme="minorHAnsi" w:hAnsiTheme="minorHAnsi"/>
          <w:sz w:val="22"/>
        </w:rPr>
        <w:t xml:space="preserve"> uczestnictwo danej osoby w poszczególnych dniach </w:t>
      </w:r>
      <w:r w:rsidR="00F50FA9">
        <w:rPr>
          <w:rFonts w:asciiTheme="minorHAnsi" w:hAnsiTheme="minorHAnsi"/>
          <w:sz w:val="22"/>
        </w:rPr>
        <w:t>udzielania</w:t>
      </w:r>
      <w:r w:rsidR="00F50FA9" w:rsidRPr="0015187D">
        <w:rPr>
          <w:rFonts w:asciiTheme="minorHAnsi" w:hAnsiTheme="minorHAnsi"/>
          <w:sz w:val="22"/>
        </w:rPr>
        <w:t xml:space="preserve"> wsparcia.</w:t>
      </w:r>
    </w:p>
    <w:p w14:paraId="4D6D32B8" w14:textId="3FCE7E21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 xml:space="preserve">Refundacja zwrotu kosztów dojazdu Uczestnika Projektu następuje w ciągu 14 dni od daty złożenia kompletnych i zaakceptowanych </w:t>
      </w:r>
      <w:r w:rsidR="000D1907">
        <w:rPr>
          <w:rFonts w:asciiTheme="minorHAnsi" w:hAnsiTheme="minorHAnsi"/>
          <w:sz w:val="22"/>
        </w:rPr>
        <w:t>dokumentów</w:t>
      </w:r>
      <w:r w:rsidRPr="0015187D">
        <w:rPr>
          <w:rFonts w:asciiTheme="minorHAnsi" w:hAnsiTheme="minorHAnsi"/>
          <w:sz w:val="22"/>
        </w:rPr>
        <w:t xml:space="preserve"> wraz ze wszelkimi załącznikami.</w:t>
      </w:r>
    </w:p>
    <w:p w14:paraId="1F207534" w14:textId="28F4D1DA" w:rsidR="0015187D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>Zwrot kosztów dojazdu dokonywany jest przelewem na wskazane przez Uczestnika Projektu konto bankowe</w:t>
      </w:r>
      <w:r w:rsidR="0015187D" w:rsidRPr="0015187D">
        <w:rPr>
          <w:rFonts w:asciiTheme="minorHAnsi" w:hAnsiTheme="minorHAnsi"/>
          <w:sz w:val="22"/>
        </w:rPr>
        <w:t>.</w:t>
      </w:r>
    </w:p>
    <w:p w14:paraId="1718CFF0" w14:textId="454D75FC" w:rsidR="004A2E52" w:rsidRPr="0015187D" w:rsidRDefault="004A2E52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 w:rsidRPr="0015187D">
        <w:rPr>
          <w:rFonts w:asciiTheme="minorHAnsi" w:hAnsiTheme="minorHAnsi"/>
          <w:sz w:val="22"/>
        </w:rPr>
        <w:t xml:space="preserve">Partnerzy projektu zastrzegają sobie możliwość wstrzymania lub zakończenia wypłat w każdym czasie, </w:t>
      </w:r>
      <w:r w:rsidR="00CC053A">
        <w:rPr>
          <w:rFonts w:asciiTheme="minorHAnsi" w:hAnsiTheme="minorHAnsi"/>
          <w:sz w:val="22"/>
        </w:rPr>
        <w:t>w przypadku braku</w:t>
      </w:r>
      <w:r w:rsidRPr="0015187D">
        <w:rPr>
          <w:rFonts w:asciiTheme="minorHAnsi" w:hAnsiTheme="minorHAnsi"/>
          <w:sz w:val="22"/>
        </w:rPr>
        <w:t xml:space="preserve"> środków finansowych na ten cel</w:t>
      </w:r>
      <w:r w:rsidR="0015187D">
        <w:rPr>
          <w:rFonts w:asciiTheme="minorHAnsi" w:hAnsiTheme="minorHAnsi"/>
          <w:sz w:val="22"/>
        </w:rPr>
        <w:t>.</w:t>
      </w:r>
    </w:p>
    <w:p w14:paraId="678252B7" w14:textId="18024052" w:rsidR="004A2E52" w:rsidRPr="0015187D" w:rsidRDefault="004745E7" w:rsidP="0015187D">
      <w:pPr>
        <w:pStyle w:val="Akapitzlist"/>
        <w:numPr>
          <w:ilvl w:val="0"/>
          <w:numId w:val="58"/>
        </w:numPr>
        <w:ind w:hanging="57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Partnerzy projektu</w:t>
      </w:r>
      <w:r w:rsidR="004A2E52" w:rsidRPr="0015187D">
        <w:rPr>
          <w:rFonts w:asciiTheme="minorHAnsi" w:hAnsiTheme="minorHAnsi"/>
          <w:sz w:val="22"/>
        </w:rPr>
        <w:t xml:space="preserve"> zastrzega</w:t>
      </w:r>
      <w:r>
        <w:rPr>
          <w:rFonts w:asciiTheme="minorHAnsi" w:hAnsiTheme="minorHAnsi"/>
          <w:sz w:val="22"/>
        </w:rPr>
        <w:t>ją</w:t>
      </w:r>
      <w:r w:rsidR="004A2E52" w:rsidRPr="0015187D">
        <w:rPr>
          <w:rFonts w:asciiTheme="minorHAnsi" w:hAnsiTheme="minorHAnsi"/>
          <w:sz w:val="22"/>
        </w:rPr>
        <w:t xml:space="preserve"> sobie prawo do zmiany zasad zwrotu kosztów przejazdu w przypadku zmiany</w:t>
      </w:r>
      <w:r>
        <w:rPr>
          <w:rFonts w:asciiTheme="minorHAnsi" w:hAnsiTheme="minorHAnsi"/>
          <w:sz w:val="22"/>
        </w:rPr>
        <w:t xml:space="preserve"> zapisów wniosku</w:t>
      </w:r>
      <w:r w:rsidR="004A2E52" w:rsidRPr="0015187D">
        <w:rPr>
          <w:rFonts w:asciiTheme="minorHAnsi" w:hAnsiTheme="minorHAnsi"/>
          <w:sz w:val="22"/>
        </w:rPr>
        <w:t xml:space="preserve"> o dofinansowanie lub innych nieprzewidzianych zdarzeń na każdym etapie</w:t>
      </w:r>
      <w:r>
        <w:rPr>
          <w:rFonts w:asciiTheme="minorHAnsi" w:hAnsiTheme="minorHAnsi"/>
          <w:sz w:val="22"/>
        </w:rPr>
        <w:t xml:space="preserve"> realizacji projektu.</w:t>
      </w:r>
    </w:p>
    <w:p w14:paraId="16EE1DAD" w14:textId="77777777" w:rsidR="009B1A52" w:rsidRPr="000735AA" w:rsidRDefault="009B1A52" w:rsidP="009B1A52">
      <w:pPr>
        <w:pStyle w:val="Akapitzlist"/>
        <w:ind w:left="426"/>
      </w:pPr>
    </w:p>
    <w:p w14:paraId="47F538E9" w14:textId="7ED4482D" w:rsidR="009B1A52" w:rsidRDefault="00F034A2" w:rsidP="00EA09EB">
      <w:pPr>
        <w:pStyle w:val="Akapitzlist"/>
        <w:numPr>
          <w:ilvl w:val="0"/>
          <w:numId w:val="7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PRZERWANIE</w:t>
      </w:r>
      <w:r w:rsidR="00D64D93">
        <w:rPr>
          <w:rFonts w:asciiTheme="minorHAnsi" w:hAnsiTheme="minorHAnsi"/>
          <w:b/>
          <w:sz w:val="22"/>
          <w:szCs w:val="22"/>
        </w:rPr>
        <w:t xml:space="preserve"> LUB ZAKOŃCZENIE</w:t>
      </w:r>
      <w:r w:rsidR="00940FE4" w:rsidRPr="000735A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UDZIAŁU</w:t>
      </w:r>
      <w:r w:rsidRPr="000735AA">
        <w:rPr>
          <w:rFonts w:asciiTheme="minorHAnsi" w:hAnsiTheme="minorHAnsi"/>
          <w:b/>
          <w:sz w:val="22"/>
          <w:szCs w:val="22"/>
        </w:rPr>
        <w:t xml:space="preserve"> </w:t>
      </w:r>
      <w:r w:rsidR="00940FE4" w:rsidRPr="000735AA">
        <w:rPr>
          <w:rFonts w:asciiTheme="minorHAnsi" w:hAnsiTheme="minorHAnsi"/>
          <w:b/>
          <w:sz w:val="22"/>
          <w:szCs w:val="22"/>
        </w:rPr>
        <w:t>W PROJEKCIE</w:t>
      </w:r>
    </w:p>
    <w:p w14:paraId="0E3F41F0" w14:textId="77777777" w:rsidR="00AF3234" w:rsidRPr="000735AA" w:rsidRDefault="00AF3234" w:rsidP="00AF3234">
      <w:pPr>
        <w:pStyle w:val="Akapitzlist"/>
        <w:ind w:left="1004"/>
        <w:rPr>
          <w:rFonts w:asciiTheme="minorHAnsi" w:hAnsiTheme="minorHAnsi"/>
          <w:b/>
          <w:sz w:val="22"/>
          <w:szCs w:val="22"/>
        </w:rPr>
      </w:pPr>
    </w:p>
    <w:p w14:paraId="61F74F4C" w14:textId="42DDF6C7" w:rsidR="00323B3B" w:rsidRPr="000735AA" w:rsidRDefault="00F07F09" w:rsidP="00262917">
      <w:pPr>
        <w:pStyle w:val="Akapitzlist"/>
        <w:numPr>
          <w:ilvl w:val="0"/>
          <w:numId w:val="22"/>
        </w:numPr>
        <w:ind w:left="567" w:hanging="567"/>
        <w:jc w:val="both"/>
      </w:pPr>
      <w:r>
        <w:rPr>
          <w:rFonts w:asciiTheme="minorHAnsi" w:hAnsiTheme="minorHAnsi"/>
          <w:sz w:val="22"/>
          <w:szCs w:val="22"/>
        </w:rPr>
        <w:t xml:space="preserve">Przerwanie </w:t>
      </w:r>
      <w:r w:rsidR="00F1147E" w:rsidRPr="000735AA">
        <w:rPr>
          <w:rFonts w:asciiTheme="minorHAnsi" w:hAnsiTheme="minorHAnsi"/>
          <w:sz w:val="22"/>
          <w:szCs w:val="22"/>
        </w:rPr>
        <w:t>udziału w Projekcie możliw</w:t>
      </w:r>
      <w:r w:rsidR="004745E7">
        <w:rPr>
          <w:rFonts w:asciiTheme="minorHAnsi" w:hAnsiTheme="minorHAnsi"/>
          <w:sz w:val="22"/>
          <w:szCs w:val="22"/>
        </w:rPr>
        <w:t>e</w:t>
      </w:r>
      <w:r w:rsidR="00F1147E" w:rsidRPr="000735AA">
        <w:rPr>
          <w:rFonts w:asciiTheme="minorHAnsi" w:hAnsiTheme="minorHAnsi"/>
          <w:sz w:val="22"/>
          <w:szCs w:val="22"/>
        </w:rPr>
        <w:t xml:space="preserve"> jest tylk</w:t>
      </w:r>
      <w:r w:rsidR="00637F9D" w:rsidRPr="000735AA">
        <w:rPr>
          <w:rFonts w:asciiTheme="minorHAnsi" w:hAnsiTheme="minorHAnsi"/>
          <w:sz w:val="22"/>
          <w:szCs w:val="22"/>
        </w:rPr>
        <w:t>o w uzasadnionych przypadkach i </w:t>
      </w:r>
      <w:r w:rsidR="00F1147E" w:rsidRPr="000735AA">
        <w:rPr>
          <w:rFonts w:asciiTheme="minorHAnsi" w:hAnsiTheme="minorHAnsi"/>
          <w:sz w:val="22"/>
          <w:szCs w:val="22"/>
        </w:rPr>
        <w:t xml:space="preserve">następuje poprzez złożenie </w:t>
      </w:r>
      <w:r w:rsidR="004745E7">
        <w:rPr>
          <w:rFonts w:asciiTheme="minorHAnsi" w:hAnsiTheme="minorHAnsi"/>
          <w:sz w:val="22"/>
          <w:szCs w:val="22"/>
        </w:rPr>
        <w:t xml:space="preserve">przez Uczestnika Projektu </w:t>
      </w:r>
      <w:r w:rsidR="00F1147E" w:rsidRPr="000735AA">
        <w:rPr>
          <w:rFonts w:asciiTheme="minorHAnsi" w:hAnsiTheme="minorHAnsi"/>
          <w:sz w:val="22"/>
          <w:szCs w:val="22"/>
        </w:rPr>
        <w:t>pisemnego oświadczenia</w:t>
      </w:r>
      <w:r w:rsidR="004745E7">
        <w:rPr>
          <w:rFonts w:asciiTheme="minorHAnsi" w:hAnsiTheme="minorHAnsi"/>
          <w:sz w:val="22"/>
          <w:szCs w:val="22"/>
        </w:rPr>
        <w:t>.</w:t>
      </w:r>
    </w:p>
    <w:p w14:paraId="67AA0C65" w14:textId="7A60F95A" w:rsidR="00323B3B" w:rsidRPr="000735AA" w:rsidRDefault="00F1147E" w:rsidP="00262917">
      <w:pPr>
        <w:pStyle w:val="Akapitzlist"/>
        <w:numPr>
          <w:ilvl w:val="0"/>
          <w:numId w:val="22"/>
        </w:numPr>
        <w:ind w:left="567" w:hanging="567"/>
        <w:jc w:val="both"/>
      </w:pPr>
      <w:r w:rsidRPr="000735AA">
        <w:rPr>
          <w:rFonts w:asciiTheme="minorHAnsi" w:hAnsiTheme="minorHAnsi"/>
          <w:sz w:val="22"/>
          <w:szCs w:val="22"/>
        </w:rPr>
        <w:t xml:space="preserve">Uzasadnione przypadki, o których mowa w pkt. 1 mogą wynikać z przyczyn natury zdrowotnej, okoliczności niezależnych od Uczestnika lub działania siły wyższej i nie mogą być znane Uczestnikowi w momencie rozpoczęcia udziału w Projekcie. </w:t>
      </w:r>
    </w:p>
    <w:p w14:paraId="022C8763" w14:textId="7BBD2AF7" w:rsidR="00323B3B" w:rsidRPr="003625B7" w:rsidRDefault="00F1147E" w:rsidP="00262917">
      <w:pPr>
        <w:pStyle w:val="Akapitzlist"/>
        <w:numPr>
          <w:ilvl w:val="0"/>
          <w:numId w:val="22"/>
        </w:numPr>
        <w:ind w:left="567" w:hanging="567"/>
        <w:jc w:val="both"/>
        <w:rPr>
          <w:rFonts w:ascii="Verdana" w:hAnsi="Verdana"/>
          <w:sz w:val="22"/>
          <w:szCs w:val="22"/>
        </w:rPr>
      </w:pPr>
      <w:r w:rsidRPr="003625B7">
        <w:rPr>
          <w:rFonts w:ascii="Verdana" w:hAnsi="Verdana"/>
          <w:sz w:val="22"/>
          <w:szCs w:val="22"/>
        </w:rPr>
        <w:t xml:space="preserve">W przypadku </w:t>
      </w:r>
      <w:r w:rsidR="00F07F09">
        <w:rPr>
          <w:rFonts w:ascii="Verdana" w:hAnsi="Verdana"/>
          <w:sz w:val="22"/>
          <w:szCs w:val="22"/>
        </w:rPr>
        <w:t xml:space="preserve">przerwania udziału </w:t>
      </w:r>
      <w:r w:rsidRPr="003625B7">
        <w:rPr>
          <w:rFonts w:ascii="Verdana" w:hAnsi="Verdana"/>
          <w:sz w:val="22"/>
          <w:szCs w:val="22"/>
        </w:rPr>
        <w:t xml:space="preserve">w Projekcie, </w:t>
      </w:r>
      <w:r w:rsidR="00160C61">
        <w:rPr>
          <w:rFonts w:ascii="Verdana" w:hAnsi="Verdana"/>
          <w:sz w:val="22"/>
          <w:szCs w:val="22"/>
        </w:rPr>
        <w:t>Uczestnik Projektu</w:t>
      </w:r>
      <w:r w:rsidR="00160C61" w:rsidRPr="003625B7">
        <w:rPr>
          <w:rFonts w:ascii="Verdana" w:hAnsi="Verdana"/>
          <w:sz w:val="22"/>
          <w:szCs w:val="22"/>
        </w:rPr>
        <w:t xml:space="preserve"> obowiązan</w:t>
      </w:r>
      <w:r w:rsidR="00160C61">
        <w:rPr>
          <w:rFonts w:ascii="Verdana" w:hAnsi="Verdana"/>
          <w:sz w:val="22"/>
          <w:szCs w:val="22"/>
        </w:rPr>
        <w:t>y</w:t>
      </w:r>
      <w:r w:rsidR="00160C61" w:rsidRPr="003625B7">
        <w:rPr>
          <w:rFonts w:ascii="Verdana" w:hAnsi="Verdana"/>
          <w:sz w:val="22"/>
          <w:szCs w:val="22"/>
        </w:rPr>
        <w:t xml:space="preserve"> </w:t>
      </w:r>
      <w:r w:rsidR="00160C61">
        <w:rPr>
          <w:rFonts w:ascii="Verdana" w:hAnsi="Verdana"/>
          <w:sz w:val="22"/>
          <w:szCs w:val="22"/>
        </w:rPr>
        <w:t>jest</w:t>
      </w:r>
      <w:r w:rsidR="00160C61" w:rsidRPr="003625B7">
        <w:rPr>
          <w:rFonts w:ascii="Verdana" w:hAnsi="Verdana"/>
          <w:sz w:val="22"/>
          <w:szCs w:val="22"/>
        </w:rPr>
        <w:t xml:space="preserve"> </w:t>
      </w:r>
      <w:r w:rsidRPr="003625B7">
        <w:rPr>
          <w:rFonts w:ascii="Verdana" w:hAnsi="Verdana"/>
          <w:sz w:val="22"/>
          <w:szCs w:val="22"/>
        </w:rPr>
        <w:t xml:space="preserve">złożyć </w:t>
      </w:r>
      <w:r w:rsidR="004745E7">
        <w:rPr>
          <w:rFonts w:ascii="Verdana" w:hAnsi="Verdana"/>
          <w:sz w:val="22"/>
          <w:szCs w:val="22"/>
        </w:rPr>
        <w:t xml:space="preserve">Partnerowi </w:t>
      </w:r>
      <w:r w:rsidR="00E36B5B" w:rsidRPr="003625B7">
        <w:rPr>
          <w:rFonts w:ascii="Verdana" w:hAnsi="Verdana"/>
          <w:sz w:val="22"/>
          <w:szCs w:val="22"/>
        </w:rPr>
        <w:t>Projektu</w:t>
      </w:r>
      <w:r w:rsidRPr="003625B7">
        <w:rPr>
          <w:rFonts w:ascii="Verdana" w:hAnsi="Verdana"/>
          <w:sz w:val="22"/>
          <w:szCs w:val="22"/>
        </w:rPr>
        <w:t xml:space="preserve"> pisemne oświadczenie dotyczące przyczyn </w:t>
      </w:r>
      <w:r w:rsidR="00F07F09">
        <w:rPr>
          <w:rFonts w:ascii="Verdana" w:hAnsi="Verdana"/>
          <w:sz w:val="22"/>
          <w:szCs w:val="22"/>
        </w:rPr>
        <w:t>przerwania udziału</w:t>
      </w:r>
      <w:r w:rsidR="00F07F09" w:rsidRPr="003625B7">
        <w:rPr>
          <w:rFonts w:ascii="Verdana" w:hAnsi="Verdana"/>
          <w:sz w:val="22"/>
          <w:szCs w:val="22"/>
        </w:rPr>
        <w:t xml:space="preserve"> </w:t>
      </w:r>
      <w:r w:rsidRPr="003625B7">
        <w:rPr>
          <w:rFonts w:ascii="Verdana" w:hAnsi="Verdana"/>
          <w:sz w:val="22"/>
          <w:szCs w:val="22"/>
        </w:rPr>
        <w:t>w moż</w:t>
      </w:r>
      <w:r w:rsidR="00323B3B" w:rsidRPr="003625B7">
        <w:rPr>
          <w:rFonts w:ascii="Verdana" w:hAnsi="Verdana"/>
          <w:sz w:val="22"/>
          <w:szCs w:val="22"/>
        </w:rPr>
        <w:t xml:space="preserve">liwie </w:t>
      </w:r>
      <w:r w:rsidR="00160C61">
        <w:rPr>
          <w:rFonts w:ascii="Verdana" w:hAnsi="Verdana"/>
          <w:sz w:val="22"/>
          <w:szCs w:val="22"/>
        </w:rPr>
        <w:t>najszybszym</w:t>
      </w:r>
      <w:r w:rsidR="00160C61" w:rsidRPr="003625B7">
        <w:rPr>
          <w:rFonts w:ascii="Verdana" w:hAnsi="Verdana"/>
          <w:sz w:val="22"/>
          <w:szCs w:val="22"/>
        </w:rPr>
        <w:t xml:space="preserve"> </w:t>
      </w:r>
      <w:r w:rsidR="00323B3B" w:rsidRPr="003625B7">
        <w:rPr>
          <w:rFonts w:ascii="Verdana" w:hAnsi="Verdana"/>
          <w:sz w:val="22"/>
          <w:szCs w:val="22"/>
        </w:rPr>
        <w:t>terminie</w:t>
      </w:r>
      <w:r w:rsidRPr="003625B7">
        <w:rPr>
          <w:rFonts w:ascii="Verdana" w:hAnsi="Verdana"/>
          <w:sz w:val="22"/>
          <w:szCs w:val="22"/>
        </w:rPr>
        <w:t xml:space="preserve">. </w:t>
      </w:r>
    </w:p>
    <w:p w14:paraId="044432FC" w14:textId="6597A2E5" w:rsidR="00F034A2" w:rsidRDefault="007218FC" w:rsidP="00F034A2">
      <w:pPr>
        <w:pStyle w:val="Akapitzlist"/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Przerwanie udziału w projekcie może nastąpić również</w:t>
      </w:r>
      <w:r w:rsidR="00F034A2">
        <w:rPr>
          <w:rFonts w:ascii="Verdana" w:hAnsi="Verdana"/>
          <w:sz w:val="22"/>
          <w:szCs w:val="22"/>
        </w:rPr>
        <w:t xml:space="preserve"> w przypadku skreślenia</w:t>
      </w:r>
      <w:r w:rsidR="00977E56">
        <w:rPr>
          <w:rFonts w:ascii="Verdana" w:hAnsi="Verdana"/>
          <w:sz w:val="22"/>
          <w:szCs w:val="22"/>
        </w:rPr>
        <w:t xml:space="preserve"> Uczestnika</w:t>
      </w:r>
      <w:r w:rsidR="00F034A2">
        <w:rPr>
          <w:rFonts w:ascii="Verdana" w:hAnsi="Verdana"/>
          <w:sz w:val="22"/>
          <w:szCs w:val="22"/>
        </w:rPr>
        <w:t xml:space="preserve"> z listy uczniów w danej szkole.</w:t>
      </w:r>
    </w:p>
    <w:p w14:paraId="055107A8" w14:textId="587C27C5" w:rsidR="00D64D93" w:rsidRDefault="00D64D93" w:rsidP="005E334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Zakończenie udziału w projekcie </w:t>
      </w:r>
      <w:r w:rsidR="0028376A">
        <w:rPr>
          <w:rFonts w:ascii="Verdana" w:hAnsi="Verdana"/>
          <w:sz w:val="22"/>
          <w:szCs w:val="22"/>
        </w:rPr>
        <w:t>następuje w momencie ukończenia danej formy wsparcia , tj.</w:t>
      </w:r>
      <w:r w:rsidR="005E3349">
        <w:rPr>
          <w:rFonts w:ascii="Verdana" w:hAnsi="Verdana"/>
          <w:sz w:val="22"/>
          <w:szCs w:val="22"/>
        </w:rPr>
        <w:t xml:space="preserve"> </w:t>
      </w:r>
      <w:r w:rsidR="00EB0B1C">
        <w:rPr>
          <w:rFonts w:ascii="Verdana" w:hAnsi="Verdana"/>
          <w:sz w:val="22"/>
          <w:szCs w:val="22"/>
        </w:rPr>
        <w:t>stażu, K</w:t>
      </w:r>
      <w:r w:rsidR="0028376A">
        <w:rPr>
          <w:rFonts w:ascii="Verdana" w:hAnsi="Verdana"/>
          <w:sz w:val="22"/>
          <w:szCs w:val="22"/>
        </w:rPr>
        <w:t>ursu</w:t>
      </w:r>
      <w:r w:rsidR="005E3349">
        <w:rPr>
          <w:rFonts w:ascii="Verdana" w:hAnsi="Verdana"/>
          <w:sz w:val="22"/>
          <w:szCs w:val="22"/>
        </w:rPr>
        <w:t>/</w:t>
      </w:r>
      <w:r w:rsidR="00EB0B1C">
        <w:rPr>
          <w:rFonts w:ascii="Verdana" w:hAnsi="Verdana"/>
          <w:sz w:val="22"/>
          <w:szCs w:val="22"/>
        </w:rPr>
        <w:t>S</w:t>
      </w:r>
      <w:r w:rsidR="0028376A">
        <w:rPr>
          <w:rFonts w:ascii="Verdana" w:hAnsi="Verdana"/>
          <w:sz w:val="22"/>
          <w:szCs w:val="22"/>
        </w:rPr>
        <w:t>zkolenia</w:t>
      </w:r>
      <w:r w:rsidR="005E3349">
        <w:rPr>
          <w:rFonts w:ascii="Verdana" w:hAnsi="Verdana"/>
          <w:sz w:val="22"/>
          <w:szCs w:val="22"/>
        </w:rPr>
        <w:t xml:space="preserve"> </w:t>
      </w:r>
      <w:bookmarkStart w:id="5" w:name="_Hlk26447996"/>
      <w:bookmarkStart w:id="6" w:name="_Hlk26447986"/>
      <w:r w:rsidR="005E3349">
        <w:rPr>
          <w:rFonts w:ascii="Verdana" w:hAnsi="Verdana"/>
          <w:sz w:val="22"/>
          <w:szCs w:val="22"/>
        </w:rPr>
        <w:t>l</w:t>
      </w:r>
      <w:r w:rsidR="005E3349" w:rsidRPr="005E3349">
        <w:rPr>
          <w:rFonts w:ascii="Verdana" w:hAnsi="Verdana"/>
          <w:sz w:val="22"/>
          <w:szCs w:val="22"/>
        </w:rPr>
        <w:t xml:space="preserve">ub </w:t>
      </w:r>
      <w:r w:rsidR="005E3349">
        <w:rPr>
          <w:rFonts w:ascii="Verdana" w:hAnsi="Verdana"/>
          <w:sz w:val="22"/>
          <w:szCs w:val="22"/>
        </w:rPr>
        <w:t>w</w:t>
      </w:r>
      <w:r w:rsidR="005E3349" w:rsidRPr="005E3349">
        <w:rPr>
          <w:rFonts w:ascii="Verdana" w:hAnsi="Verdana"/>
          <w:sz w:val="22"/>
          <w:szCs w:val="22"/>
        </w:rPr>
        <w:t xml:space="preserve"> dni</w:t>
      </w:r>
      <w:r w:rsidR="005E3349">
        <w:rPr>
          <w:rFonts w:ascii="Verdana" w:hAnsi="Verdana"/>
          <w:sz w:val="22"/>
          <w:szCs w:val="22"/>
        </w:rPr>
        <w:t>u</w:t>
      </w:r>
      <w:r w:rsidR="005E3349" w:rsidRPr="005E3349">
        <w:rPr>
          <w:rFonts w:ascii="Verdana" w:hAnsi="Verdana"/>
          <w:sz w:val="22"/>
          <w:szCs w:val="22"/>
        </w:rPr>
        <w:t xml:space="preserve">  przystąpienia do egzaminu potwierdzającego kwalifikacje lub umiejętności uzyskane podczas Kursu/Szkolenia</w:t>
      </w:r>
      <w:bookmarkEnd w:id="5"/>
      <w:r w:rsidR="005E3349">
        <w:rPr>
          <w:rFonts w:ascii="Verdana" w:hAnsi="Verdana"/>
          <w:sz w:val="22"/>
          <w:szCs w:val="22"/>
        </w:rPr>
        <w:t>.</w:t>
      </w:r>
    </w:p>
    <w:bookmarkEnd w:id="6"/>
    <w:p w14:paraId="6BBDF02C" w14:textId="77777777" w:rsidR="009A42E0" w:rsidRPr="00940FE4" w:rsidRDefault="009A42E0" w:rsidP="00832CED">
      <w:pPr>
        <w:pStyle w:val="Akapitzlist"/>
        <w:ind w:left="426" w:hanging="426"/>
        <w:jc w:val="both"/>
        <w:rPr>
          <w:rFonts w:ascii="Verdana" w:hAnsi="Verdana"/>
          <w:sz w:val="22"/>
          <w:szCs w:val="22"/>
        </w:rPr>
      </w:pPr>
    </w:p>
    <w:p w14:paraId="3814593A" w14:textId="3F0D15BE" w:rsidR="009A42E0" w:rsidRPr="00940FE4" w:rsidRDefault="00940FE4" w:rsidP="00EA09EB">
      <w:pPr>
        <w:pStyle w:val="Akapitzlist"/>
        <w:numPr>
          <w:ilvl w:val="0"/>
          <w:numId w:val="7"/>
        </w:numPr>
        <w:jc w:val="center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b/>
          <w:sz w:val="22"/>
          <w:szCs w:val="22"/>
        </w:rPr>
        <w:t>POSTANOWIENIA KOŃCOWE</w:t>
      </w:r>
    </w:p>
    <w:p w14:paraId="7FAFC96D" w14:textId="77777777" w:rsidR="009A42E0" w:rsidRPr="00940FE4" w:rsidRDefault="009A42E0" w:rsidP="009A42E0">
      <w:pPr>
        <w:pStyle w:val="Akapitzlist"/>
        <w:ind w:left="1004"/>
        <w:rPr>
          <w:rFonts w:ascii="Verdana" w:hAnsi="Verdana"/>
          <w:b/>
          <w:sz w:val="22"/>
          <w:szCs w:val="22"/>
        </w:rPr>
      </w:pPr>
    </w:p>
    <w:p w14:paraId="508D48C4" w14:textId="7FAD7C3B" w:rsidR="009A42E0" w:rsidRPr="00940FE4" w:rsidRDefault="00EA09EB" w:rsidP="00262917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 xml:space="preserve">Lider </w:t>
      </w:r>
      <w:r w:rsidR="007218FC">
        <w:rPr>
          <w:rFonts w:ascii="Verdana" w:hAnsi="Verdana"/>
          <w:sz w:val="22"/>
          <w:szCs w:val="22"/>
        </w:rPr>
        <w:t xml:space="preserve">oraz Partnerzy Projektu </w:t>
      </w:r>
      <w:r w:rsidR="00F1147E" w:rsidRPr="00940FE4">
        <w:rPr>
          <w:rFonts w:ascii="Verdana" w:hAnsi="Verdana"/>
          <w:sz w:val="22"/>
          <w:szCs w:val="22"/>
        </w:rPr>
        <w:t>zastrzega</w:t>
      </w:r>
      <w:r w:rsidR="007218FC">
        <w:rPr>
          <w:rFonts w:ascii="Verdana" w:hAnsi="Verdana"/>
          <w:sz w:val="22"/>
          <w:szCs w:val="22"/>
        </w:rPr>
        <w:t>ją</w:t>
      </w:r>
      <w:r w:rsidR="00F1147E" w:rsidRPr="00940FE4">
        <w:rPr>
          <w:rFonts w:ascii="Verdana" w:hAnsi="Verdana"/>
          <w:sz w:val="22"/>
          <w:szCs w:val="22"/>
        </w:rPr>
        <w:t xml:space="preserve"> sobie prawo zmiany niniejszego Regulaminu w sytuacji zmiany </w:t>
      </w:r>
      <w:r w:rsidR="004745E7">
        <w:rPr>
          <w:rFonts w:ascii="Verdana" w:hAnsi="Verdana"/>
          <w:sz w:val="22"/>
          <w:szCs w:val="22"/>
        </w:rPr>
        <w:t>W</w:t>
      </w:r>
      <w:r w:rsidR="00F1147E" w:rsidRPr="00940FE4">
        <w:rPr>
          <w:rFonts w:ascii="Verdana" w:hAnsi="Verdana"/>
          <w:sz w:val="22"/>
          <w:szCs w:val="22"/>
        </w:rPr>
        <w:t xml:space="preserve">ytycznych, warunków realizacji Projektu lub innych okoliczności niezależnych od </w:t>
      </w:r>
      <w:r w:rsidR="00F750DB">
        <w:rPr>
          <w:rFonts w:ascii="Verdana" w:hAnsi="Verdana"/>
          <w:sz w:val="22"/>
          <w:szCs w:val="22"/>
        </w:rPr>
        <w:t>Lidera</w:t>
      </w:r>
      <w:r w:rsidR="007218FC">
        <w:rPr>
          <w:rFonts w:ascii="Verdana" w:hAnsi="Verdana"/>
          <w:sz w:val="22"/>
          <w:szCs w:val="22"/>
        </w:rPr>
        <w:t xml:space="preserve"> i Partnerów Projektu</w:t>
      </w:r>
      <w:r w:rsidR="004745E7">
        <w:rPr>
          <w:rFonts w:ascii="Verdana" w:hAnsi="Verdana"/>
          <w:sz w:val="22"/>
          <w:szCs w:val="22"/>
        </w:rPr>
        <w:t>.</w:t>
      </w:r>
    </w:p>
    <w:p w14:paraId="572D6610" w14:textId="4963407B" w:rsidR="005A060D" w:rsidRPr="00940FE4" w:rsidRDefault="00EA09EB" w:rsidP="005A060D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>Lider</w:t>
      </w:r>
      <w:r w:rsidR="007218FC">
        <w:rPr>
          <w:rFonts w:ascii="Verdana" w:hAnsi="Verdana"/>
          <w:sz w:val="22"/>
          <w:szCs w:val="22"/>
        </w:rPr>
        <w:t xml:space="preserve"> oraz Partnerzy Projektu</w:t>
      </w:r>
      <w:r w:rsidRPr="00940FE4">
        <w:rPr>
          <w:rFonts w:ascii="Verdana" w:hAnsi="Verdana"/>
          <w:sz w:val="22"/>
          <w:szCs w:val="22"/>
        </w:rPr>
        <w:t xml:space="preserve"> </w:t>
      </w:r>
      <w:r w:rsidR="005A060D" w:rsidRPr="00940FE4">
        <w:rPr>
          <w:rFonts w:ascii="Verdana" w:hAnsi="Verdana"/>
          <w:sz w:val="22"/>
          <w:szCs w:val="22"/>
        </w:rPr>
        <w:t>zastrzega</w:t>
      </w:r>
      <w:r w:rsidR="007218FC">
        <w:rPr>
          <w:rFonts w:ascii="Verdana" w:hAnsi="Verdana"/>
          <w:sz w:val="22"/>
          <w:szCs w:val="22"/>
        </w:rPr>
        <w:t>ją</w:t>
      </w:r>
      <w:r w:rsidR="005A060D" w:rsidRPr="00940FE4">
        <w:rPr>
          <w:rFonts w:ascii="Verdana" w:hAnsi="Verdana"/>
          <w:sz w:val="22"/>
          <w:szCs w:val="22"/>
        </w:rPr>
        <w:t xml:space="preserve"> sobie prawo do opublikowania listy uczniów zakwalifikowanych do udziału w stażach oraz listy uczniów rezerwowych </w:t>
      </w:r>
      <w:r w:rsidR="005A060D" w:rsidRPr="00940FE4">
        <w:rPr>
          <w:rFonts w:ascii="Verdana" w:hAnsi="Verdana"/>
          <w:sz w:val="22"/>
          <w:szCs w:val="22"/>
        </w:rPr>
        <w:br/>
        <w:t>na tablicach ogłoszeń w swojej siedzibie i/lub na swoje</w:t>
      </w:r>
      <w:r w:rsidR="00F034A2">
        <w:rPr>
          <w:rFonts w:ascii="Verdana" w:hAnsi="Verdana"/>
          <w:sz w:val="22"/>
          <w:szCs w:val="22"/>
        </w:rPr>
        <w:t>j stronie internetowej</w:t>
      </w:r>
      <w:r w:rsidR="004745E7">
        <w:rPr>
          <w:rFonts w:ascii="Verdana" w:hAnsi="Verdana"/>
          <w:sz w:val="22"/>
          <w:szCs w:val="22"/>
        </w:rPr>
        <w:t>,</w:t>
      </w:r>
      <w:r w:rsidR="00F034A2">
        <w:rPr>
          <w:rFonts w:ascii="Verdana" w:hAnsi="Verdana"/>
          <w:sz w:val="22"/>
          <w:szCs w:val="22"/>
        </w:rPr>
        <w:t xml:space="preserve"> a także </w:t>
      </w:r>
      <w:r w:rsidR="005A060D" w:rsidRPr="00940FE4">
        <w:rPr>
          <w:rFonts w:ascii="Verdana" w:hAnsi="Verdana"/>
          <w:sz w:val="22"/>
          <w:szCs w:val="22"/>
        </w:rPr>
        <w:t xml:space="preserve">w szkołach kształcących zawodowo, których uczniowie będą uczestniczyć </w:t>
      </w:r>
      <w:r w:rsidR="005A060D" w:rsidRPr="00940FE4">
        <w:rPr>
          <w:rFonts w:ascii="Verdana" w:hAnsi="Verdana"/>
          <w:sz w:val="22"/>
          <w:szCs w:val="22"/>
        </w:rPr>
        <w:br/>
        <w:t>w stażach.</w:t>
      </w:r>
    </w:p>
    <w:p w14:paraId="03B14C02" w14:textId="734DE66F" w:rsidR="005A060D" w:rsidRPr="00940FE4" w:rsidRDefault="005A060D" w:rsidP="005A060D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>Regulamin obowiązuje w całym okresie realizacji projektu</w:t>
      </w:r>
      <w:r w:rsidR="00F750DB">
        <w:rPr>
          <w:rFonts w:ascii="Verdana" w:hAnsi="Verdana"/>
          <w:sz w:val="22"/>
          <w:szCs w:val="22"/>
        </w:rPr>
        <w:t>.</w:t>
      </w:r>
      <w:r w:rsidRPr="00940FE4">
        <w:rPr>
          <w:rFonts w:ascii="Verdana" w:hAnsi="Verdana"/>
          <w:sz w:val="22"/>
          <w:szCs w:val="22"/>
        </w:rPr>
        <w:t xml:space="preserve"> </w:t>
      </w:r>
    </w:p>
    <w:p w14:paraId="43BD942F" w14:textId="0E8E13AF" w:rsidR="005A060D" w:rsidRPr="00940FE4" w:rsidRDefault="005A060D" w:rsidP="005A060D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 xml:space="preserve">Regulamin wchodzi w życie z dniem </w:t>
      </w:r>
      <w:r w:rsidR="001559E5">
        <w:rPr>
          <w:rFonts w:ascii="Verdana" w:hAnsi="Verdana"/>
          <w:sz w:val="22"/>
          <w:szCs w:val="22"/>
        </w:rPr>
        <w:t>przyjęcia w drodze uchwały Grupy Sterującej.</w:t>
      </w:r>
    </w:p>
    <w:p w14:paraId="5AEAB666" w14:textId="7B95CEA7" w:rsidR="009A42E0" w:rsidRPr="00940FE4" w:rsidRDefault="00F1147E" w:rsidP="00262917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>Aktualna t</w:t>
      </w:r>
      <w:r w:rsidR="009A42E0" w:rsidRPr="00940FE4">
        <w:rPr>
          <w:rFonts w:ascii="Verdana" w:hAnsi="Verdana"/>
          <w:sz w:val="22"/>
          <w:szCs w:val="22"/>
        </w:rPr>
        <w:t xml:space="preserve">reść Regulaminu dostępna jest </w:t>
      </w:r>
      <w:r w:rsidR="00CF18C7">
        <w:rPr>
          <w:rFonts w:ascii="Verdana" w:hAnsi="Verdana"/>
          <w:sz w:val="22"/>
          <w:szCs w:val="22"/>
        </w:rPr>
        <w:t>n</w:t>
      </w:r>
      <w:r w:rsidRPr="00940FE4">
        <w:rPr>
          <w:rFonts w:ascii="Verdana" w:hAnsi="Verdana"/>
          <w:sz w:val="22"/>
          <w:szCs w:val="22"/>
        </w:rPr>
        <w:t>a stronie www Projektu</w:t>
      </w:r>
      <w:r w:rsidR="009A42E0" w:rsidRPr="00940FE4">
        <w:rPr>
          <w:rFonts w:ascii="Verdana" w:hAnsi="Verdana"/>
          <w:sz w:val="22"/>
          <w:szCs w:val="22"/>
        </w:rPr>
        <w:t xml:space="preserve"> oraz siedzibie </w:t>
      </w:r>
      <w:r w:rsidR="001B1712" w:rsidRPr="00940FE4">
        <w:rPr>
          <w:rFonts w:ascii="Verdana" w:hAnsi="Verdana"/>
          <w:sz w:val="22"/>
          <w:szCs w:val="22"/>
        </w:rPr>
        <w:t>Partner</w:t>
      </w:r>
      <w:r w:rsidR="001559E5">
        <w:rPr>
          <w:rFonts w:ascii="Verdana" w:hAnsi="Verdana"/>
          <w:sz w:val="22"/>
          <w:szCs w:val="22"/>
        </w:rPr>
        <w:t>ów</w:t>
      </w:r>
      <w:r w:rsidR="001B1712" w:rsidRPr="00940FE4">
        <w:rPr>
          <w:rFonts w:ascii="Verdana" w:hAnsi="Verdana"/>
          <w:sz w:val="22"/>
          <w:szCs w:val="22"/>
        </w:rPr>
        <w:t xml:space="preserve"> Projektu</w:t>
      </w:r>
      <w:r w:rsidRPr="00940FE4">
        <w:rPr>
          <w:rFonts w:ascii="Verdana" w:hAnsi="Verdana"/>
          <w:sz w:val="22"/>
          <w:szCs w:val="22"/>
        </w:rPr>
        <w:t xml:space="preserve">. </w:t>
      </w:r>
    </w:p>
    <w:p w14:paraId="79645366" w14:textId="77777777" w:rsidR="00B43AC1" w:rsidRPr="00940FE4" w:rsidRDefault="00B43AC1" w:rsidP="009A42E0">
      <w:pPr>
        <w:spacing w:after="0" w:line="240" w:lineRule="auto"/>
        <w:jc w:val="both"/>
        <w:rPr>
          <w:color w:val="auto"/>
        </w:rPr>
      </w:pPr>
    </w:p>
    <w:p w14:paraId="18E062EC" w14:textId="77777777" w:rsidR="009A42E0" w:rsidRPr="00940FE4" w:rsidRDefault="00F1147E" w:rsidP="009A42E0">
      <w:pPr>
        <w:spacing w:after="0" w:line="240" w:lineRule="auto"/>
        <w:jc w:val="both"/>
        <w:rPr>
          <w:color w:val="auto"/>
        </w:rPr>
      </w:pPr>
      <w:r w:rsidRPr="00940FE4">
        <w:rPr>
          <w:color w:val="auto"/>
        </w:rPr>
        <w:t>Wykaz załączników do Regulaminu:</w:t>
      </w:r>
    </w:p>
    <w:p w14:paraId="733FBCBE" w14:textId="56B3BC7D" w:rsidR="009A42E0" w:rsidRPr="00940FE4" w:rsidRDefault="00F1147E" w:rsidP="000652CA">
      <w:pPr>
        <w:pStyle w:val="Akapitzlist"/>
        <w:numPr>
          <w:ilvl w:val="0"/>
          <w:numId w:val="27"/>
        </w:numPr>
        <w:ind w:left="993" w:hanging="567"/>
        <w:jc w:val="both"/>
        <w:rPr>
          <w:rFonts w:ascii="Verdana" w:hAnsi="Verdana"/>
          <w:b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 xml:space="preserve">Załącznik nr 1 - Formularz </w:t>
      </w:r>
      <w:r w:rsidR="00122A16">
        <w:rPr>
          <w:rFonts w:ascii="Verdana" w:hAnsi="Verdana"/>
          <w:sz w:val="22"/>
          <w:szCs w:val="22"/>
        </w:rPr>
        <w:t>rekrutacyjny</w:t>
      </w:r>
      <w:r w:rsidR="008E1B1B">
        <w:rPr>
          <w:rFonts w:ascii="Verdana" w:hAnsi="Verdana"/>
          <w:sz w:val="22"/>
          <w:szCs w:val="22"/>
        </w:rPr>
        <w:t xml:space="preserve"> </w:t>
      </w:r>
      <w:r w:rsidR="005A7728">
        <w:rPr>
          <w:rFonts w:ascii="Verdana" w:hAnsi="Verdana"/>
          <w:sz w:val="22"/>
          <w:szCs w:val="22"/>
        </w:rPr>
        <w:t>do projektu.</w:t>
      </w:r>
    </w:p>
    <w:p w14:paraId="7D71132C" w14:textId="6BDB4267" w:rsidR="00906FCE" w:rsidRDefault="00F1147E" w:rsidP="000652CA">
      <w:pPr>
        <w:pStyle w:val="Akapitzlist"/>
        <w:numPr>
          <w:ilvl w:val="0"/>
          <w:numId w:val="27"/>
        </w:numPr>
        <w:ind w:left="993" w:hanging="567"/>
        <w:jc w:val="both"/>
        <w:rPr>
          <w:rFonts w:ascii="Verdana" w:hAnsi="Verdana"/>
          <w:sz w:val="22"/>
          <w:szCs w:val="22"/>
        </w:rPr>
      </w:pPr>
      <w:r w:rsidRPr="00940FE4">
        <w:rPr>
          <w:rFonts w:ascii="Verdana" w:hAnsi="Verdana"/>
          <w:sz w:val="22"/>
          <w:szCs w:val="22"/>
        </w:rPr>
        <w:t xml:space="preserve">Załącznik nr 2 - </w:t>
      </w:r>
      <w:r w:rsidR="00151FDE">
        <w:rPr>
          <w:rFonts w:ascii="Verdana" w:hAnsi="Verdana"/>
          <w:sz w:val="22"/>
          <w:szCs w:val="22"/>
        </w:rPr>
        <w:t>Oświadczenie Uczestnika Projektu.</w:t>
      </w:r>
      <w:r w:rsidR="00B43AC1" w:rsidRPr="00940FE4">
        <w:rPr>
          <w:rFonts w:ascii="Verdana" w:hAnsi="Verdana"/>
          <w:sz w:val="22"/>
          <w:szCs w:val="22"/>
        </w:rPr>
        <w:t xml:space="preserve"> </w:t>
      </w:r>
    </w:p>
    <w:p w14:paraId="558F6007" w14:textId="4B7B0341" w:rsidR="0067141D" w:rsidRDefault="0067141D" w:rsidP="000652CA">
      <w:pPr>
        <w:pStyle w:val="Akapitzlist"/>
        <w:numPr>
          <w:ilvl w:val="0"/>
          <w:numId w:val="27"/>
        </w:numPr>
        <w:ind w:left="993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Załącznik nr 3 </w:t>
      </w:r>
      <w:r w:rsidR="00FE7D7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Wykaz szkół i branż.</w:t>
      </w:r>
    </w:p>
    <w:p w14:paraId="4938C528" w14:textId="659E2D63" w:rsidR="00973C0D" w:rsidRDefault="00973C0D" w:rsidP="000652CA">
      <w:pPr>
        <w:pStyle w:val="Akapitzlist"/>
        <w:numPr>
          <w:ilvl w:val="0"/>
          <w:numId w:val="27"/>
        </w:numPr>
        <w:ind w:left="993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Załącznik nr 4 – Indywidualny Plan Działania.</w:t>
      </w:r>
    </w:p>
    <w:p w14:paraId="08DB26B4" w14:textId="65FB75C2" w:rsidR="0067141D" w:rsidRPr="00940FE4" w:rsidRDefault="0067141D" w:rsidP="0067141D">
      <w:pPr>
        <w:pStyle w:val="Akapitzlist"/>
        <w:ind w:left="567"/>
        <w:jc w:val="both"/>
        <w:rPr>
          <w:rFonts w:ascii="Verdana" w:hAnsi="Verdana"/>
          <w:sz w:val="22"/>
          <w:szCs w:val="22"/>
        </w:rPr>
      </w:pPr>
      <w:bookmarkStart w:id="7" w:name="_GoBack"/>
      <w:bookmarkEnd w:id="7"/>
    </w:p>
    <w:sectPr w:rsidR="0067141D" w:rsidRPr="00940FE4" w:rsidSect="00F80431">
      <w:footerReference w:type="default" r:id="rId12"/>
      <w:headerReference w:type="first" r:id="rId13"/>
      <w:footerReference w:type="first" r:id="rId14"/>
      <w:pgSz w:w="11906" w:h="16838" w:code="9"/>
      <w:pgMar w:top="993" w:right="1133" w:bottom="1701" w:left="993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3D44" w14:textId="77777777" w:rsidR="004E7AF1" w:rsidRDefault="004E7AF1" w:rsidP="00203D4E">
      <w:pPr>
        <w:spacing w:after="0" w:line="240" w:lineRule="auto"/>
      </w:pPr>
      <w:r>
        <w:separator/>
      </w:r>
    </w:p>
  </w:endnote>
  <w:endnote w:type="continuationSeparator" w:id="0">
    <w:p w14:paraId="67581236" w14:textId="77777777" w:rsidR="004E7AF1" w:rsidRDefault="004E7AF1" w:rsidP="002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139440"/>
      <w:docPartObj>
        <w:docPartGallery w:val="Page Numbers (Bottom of Page)"/>
        <w:docPartUnique/>
      </w:docPartObj>
    </w:sdtPr>
    <w:sdtEndPr/>
    <w:sdtContent>
      <w:p w14:paraId="77E1976C" w14:textId="77777777" w:rsidR="00A66C62" w:rsidRDefault="00A66C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7AF935" w14:textId="77777777" w:rsidR="00A66C62" w:rsidRDefault="00A66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8744C" w14:textId="59F850B9" w:rsidR="00A66C62" w:rsidRPr="00D75E4E" w:rsidRDefault="00A66C62" w:rsidP="00DA434E">
    <w:pPr>
      <w:pStyle w:val="Stopka"/>
      <w:jc w:val="center"/>
      <w:rPr>
        <w:b/>
        <w:sz w:val="18"/>
        <w:szCs w:val="20"/>
      </w:rPr>
    </w:pPr>
    <w:r w:rsidRPr="00D75E4E">
      <w:rPr>
        <w:sz w:val="18"/>
        <w:szCs w:val="20"/>
      </w:rPr>
      <w:t xml:space="preserve">Projekt </w:t>
    </w:r>
    <w:r w:rsidRPr="00D75E4E">
      <w:rPr>
        <w:b/>
        <w:sz w:val="18"/>
        <w:szCs w:val="20"/>
      </w:rPr>
      <w:t>„Śląskie. Zawodowcy”</w:t>
    </w:r>
  </w:p>
  <w:p w14:paraId="4D226232" w14:textId="77777777" w:rsidR="00A66C62" w:rsidRPr="00C005FC" w:rsidRDefault="00A66C62" w:rsidP="00DA434E">
    <w:pPr>
      <w:pStyle w:val="Stopka"/>
      <w:jc w:val="center"/>
    </w:pPr>
    <w:r w:rsidRPr="00D75E4E">
      <w:rPr>
        <w:iCs/>
        <w:sz w:val="18"/>
        <w:szCs w:val="20"/>
      </w:rPr>
      <w:t>współfinansowany ze środków Unii Europejskiej w ramach Europejskiego Funduszu Społecznego</w:t>
    </w:r>
    <w:r w:rsidRPr="00D75E4E">
      <w:rPr>
        <w:sz w:val="20"/>
      </w:rPr>
      <w:t xml:space="preserve"> </w:t>
    </w:r>
    <w:r w:rsidRPr="00C005FC">
      <w:ptab w:relativeTo="margin" w:alignment="left" w:leader="none"/>
    </w:r>
  </w:p>
  <w:p w14:paraId="52B4F5C7" w14:textId="77777777" w:rsidR="00A66C62" w:rsidRDefault="00A66C62" w:rsidP="00DA43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5C06" w14:textId="77777777" w:rsidR="004E7AF1" w:rsidRDefault="004E7AF1" w:rsidP="00203D4E">
      <w:pPr>
        <w:spacing w:after="0" w:line="240" w:lineRule="auto"/>
      </w:pPr>
      <w:r>
        <w:separator/>
      </w:r>
    </w:p>
  </w:footnote>
  <w:footnote w:type="continuationSeparator" w:id="0">
    <w:p w14:paraId="6D7FB7E8" w14:textId="77777777" w:rsidR="004E7AF1" w:rsidRDefault="004E7AF1" w:rsidP="00203D4E">
      <w:pPr>
        <w:spacing w:after="0" w:line="240" w:lineRule="auto"/>
      </w:pPr>
      <w:r>
        <w:continuationSeparator/>
      </w:r>
    </w:p>
  </w:footnote>
  <w:footnote w:id="1">
    <w:p w14:paraId="077328B9" w14:textId="4D9866E2" w:rsidR="001F502E" w:rsidRDefault="001B1E0D" w:rsidP="001B1E0D">
      <w:pPr>
        <w:pStyle w:val="Tekstprzypisudolnego"/>
        <w:rPr>
          <w:bCs/>
          <w:iCs/>
          <w:sz w:val="16"/>
        </w:rPr>
      </w:pPr>
      <w:r w:rsidRPr="00543FA1">
        <w:rPr>
          <w:rStyle w:val="Odwoanieprzypisudolnego"/>
        </w:rPr>
        <w:footnoteRef/>
      </w:r>
      <w:r w:rsidRPr="00543FA1">
        <w:t xml:space="preserve"> </w:t>
      </w:r>
      <w:r w:rsidRPr="00543FA1">
        <w:rPr>
          <w:sz w:val="16"/>
        </w:rPr>
        <w:t xml:space="preserve">Obszar wiejski rozumiany </w:t>
      </w:r>
      <w:r w:rsidR="00730D6D" w:rsidRPr="00543FA1">
        <w:rPr>
          <w:sz w:val="16"/>
        </w:rPr>
        <w:t xml:space="preserve">jest </w:t>
      </w:r>
      <w:r w:rsidRPr="00543FA1">
        <w:rPr>
          <w:sz w:val="16"/>
        </w:rPr>
        <w:t xml:space="preserve">jako </w:t>
      </w:r>
      <w:r w:rsidRPr="00543FA1">
        <w:rPr>
          <w:bCs/>
          <w:iCs/>
          <w:sz w:val="16"/>
        </w:rPr>
        <w:t>jednostka osadnicza poza granicami miast oraz miasto zamieszkane przez populacj</w:t>
      </w:r>
      <w:r w:rsidR="00730D6D" w:rsidRPr="00543FA1">
        <w:rPr>
          <w:bCs/>
          <w:iCs/>
          <w:sz w:val="16"/>
        </w:rPr>
        <w:t>ę</w:t>
      </w:r>
      <w:r w:rsidRPr="00543FA1">
        <w:rPr>
          <w:bCs/>
          <w:iCs/>
          <w:sz w:val="16"/>
        </w:rPr>
        <w:t xml:space="preserve"> poniżej 10 000 mieszkańców wg faktycznej liczby mieszkańców w dniu 31 grudnia 201</w:t>
      </w:r>
      <w:r w:rsidR="00543FA1">
        <w:rPr>
          <w:bCs/>
          <w:iCs/>
          <w:sz w:val="16"/>
        </w:rPr>
        <w:t>7</w:t>
      </w:r>
      <w:r w:rsidRPr="00543FA1">
        <w:rPr>
          <w:bCs/>
          <w:iCs/>
          <w:sz w:val="16"/>
        </w:rPr>
        <w:t xml:space="preserve"> r.</w:t>
      </w:r>
      <w:r w:rsidRPr="006B29EA">
        <w:rPr>
          <w:bCs/>
          <w:iCs/>
          <w:sz w:val="16"/>
        </w:rPr>
        <w:t xml:space="preserve"> </w:t>
      </w:r>
    </w:p>
    <w:p w14:paraId="2475A342" w14:textId="30B41415" w:rsidR="001B1E0D" w:rsidRPr="001B1E0D" w:rsidRDefault="001B1E0D" w:rsidP="001B1E0D">
      <w:pPr>
        <w:pStyle w:val="Tekstprzypisudolnego"/>
        <w:rPr>
          <w:sz w:val="18"/>
        </w:rPr>
      </w:pPr>
      <w:r w:rsidRPr="006B29EA">
        <w:rPr>
          <w:bCs/>
          <w:iCs/>
          <w:sz w:val="16"/>
        </w:rPr>
        <w:t>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</w:footnote>
  <w:footnote w:id="2">
    <w:p w14:paraId="5004DDF6" w14:textId="716E87DA" w:rsidR="001B1E0D" w:rsidRDefault="001B1E0D" w:rsidP="001B1E0D">
      <w:pPr>
        <w:pStyle w:val="Tekstprzypisudolnego"/>
      </w:pPr>
      <w:r w:rsidRPr="001B1E0D">
        <w:rPr>
          <w:rStyle w:val="Odwoanieprzypisudolnego"/>
          <w:sz w:val="18"/>
        </w:rPr>
        <w:footnoteRef/>
      </w:r>
      <w:r w:rsidRPr="001B1E0D">
        <w:rPr>
          <w:sz w:val="18"/>
        </w:rPr>
        <w:t xml:space="preserve"> </w:t>
      </w:r>
      <w:r w:rsidRPr="001B1E0D">
        <w:rPr>
          <w:rFonts w:asciiTheme="minorHAnsi" w:hAnsiTheme="minorHAnsi"/>
          <w:sz w:val="16"/>
          <w:szCs w:val="18"/>
        </w:rPr>
        <w:t>Potwierdzon</w:t>
      </w:r>
      <w:r w:rsidR="00730D6D">
        <w:rPr>
          <w:rFonts w:asciiTheme="minorHAnsi" w:hAnsiTheme="minorHAnsi"/>
          <w:sz w:val="16"/>
          <w:szCs w:val="18"/>
        </w:rPr>
        <w:t>a</w:t>
      </w:r>
      <w:r w:rsidRPr="001B1E0D">
        <w:rPr>
          <w:rFonts w:asciiTheme="minorHAnsi" w:hAnsiTheme="minorHAnsi"/>
          <w:sz w:val="16"/>
          <w:szCs w:val="18"/>
        </w:rPr>
        <w:t xml:space="preserve"> orzeczeniem </w:t>
      </w:r>
      <w:r w:rsidRPr="001B1E0D">
        <w:rPr>
          <w:rFonts w:asciiTheme="minorHAnsi" w:hAnsiTheme="minorHAnsi" w:cs="Arial"/>
          <w:sz w:val="16"/>
          <w:szCs w:val="18"/>
        </w:rPr>
        <w:t xml:space="preserve">o niepełnosprawności lub orzeczeniem o stopniu niepełnosprawności </w:t>
      </w:r>
      <w:r w:rsidRPr="001B1E0D">
        <w:rPr>
          <w:rFonts w:asciiTheme="minorHAnsi" w:hAnsiTheme="minorHAnsi"/>
          <w:sz w:val="16"/>
          <w:szCs w:val="18"/>
        </w:rPr>
        <w:t>aktualnym na dzień składania formularza</w:t>
      </w:r>
      <w:r w:rsidR="00730D6D">
        <w:rPr>
          <w:rFonts w:asciiTheme="minorHAnsi" w:hAnsi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2BD5" w14:textId="77777777" w:rsidR="00A66C62" w:rsidRDefault="00A66C62" w:rsidP="00E72F5D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1E7"/>
    <w:multiLevelType w:val="hybridMultilevel"/>
    <w:tmpl w:val="4C3875FC"/>
    <w:lvl w:ilvl="0" w:tplc="D3C0F6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B3F"/>
    <w:multiLevelType w:val="hybridMultilevel"/>
    <w:tmpl w:val="A3C8C2CC"/>
    <w:lvl w:ilvl="0" w:tplc="A0A8BDEA">
      <w:start w:val="1"/>
      <w:numFmt w:val="decimal"/>
      <w:lvlText w:val="%1."/>
      <w:lvlJc w:val="left"/>
      <w:pPr>
        <w:ind w:left="5046" w:hanging="360"/>
      </w:pPr>
      <w:rPr>
        <w:rFonts w:ascii="Verdana" w:hAnsi="Verdana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0AF33A40"/>
    <w:multiLevelType w:val="hybridMultilevel"/>
    <w:tmpl w:val="B2EA4C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078AF"/>
    <w:multiLevelType w:val="hybridMultilevel"/>
    <w:tmpl w:val="DF1481C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9015C"/>
    <w:multiLevelType w:val="hybridMultilevel"/>
    <w:tmpl w:val="3B00E75A"/>
    <w:lvl w:ilvl="0" w:tplc="200E4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A1400"/>
    <w:multiLevelType w:val="hybridMultilevel"/>
    <w:tmpl w:val="CC4AB9AC"/>
    <w:lvl w:ilvl="0" w:tplc="92A43B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4B8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44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0F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23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E1C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D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D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48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322C"/>
    <w:multiLevelType w:val="hybridMultilevel"/>
    <w:tmpl w:val="E3AAA5F2"/>
    <w:lvl w:ilvl="0" w:tplc="25E4022E">
      <w:start w:val="2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677EB7"/>
    <w:multiLevelType w:val="hybridMultilevel"/>
    <w:tmpl w:val="5B762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0781"/>
    <w:multiLevelType w:val="hybridMultilevel"/>
    <w:tmpl w:val="984E8C1C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4F7A03"/>
    <w:multiLevelType w:val="hybridMultilevel"/>
    <w:tmpl w:val="468CC0F8"/>
    <w:lvl w:ilvl="0" w:tplc="755A8576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C217A4"/>
    <w:multiLevelType w:val="hybridMultilevel"/>
    <w:tmpl w:val="E87A23D8"/>
    <w:lvl w:ilvl="0" w:tplc="B3ECE0EC">
      <w:start w:val="1"/>
      <w:numFmt w:val="upperRoman"/>
      <w:lvlText w:val="%1."/>
      <w:lvlJc w:val="right"/>
      <w:pPr>
        <w:ind w:left="114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642539"/>
    <w:multiLevelType w:val="hybridMultilevel"/>
    <w:tmpl w:val="5B8A5792"/>
    <w:lvl w:ilvl="0" w:tplc="DFF420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67A6"/>
    <w:multiLevelType w:val="hybridMultilevel"/>
    <w:tmpl w:val="3184F66A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1E4D308C"/>
    <w:multiLevelType w:val="hybridMultilevel"/>
    <w:tmpl w:val="48DEE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50EA"/>
    <w:multiLevelType w:val="hybridMultilevel"/>
    <w:tmpl w:val="0DF49EE2"/>
    <w:lvl w:ilvl="0" w:tplc="EFE8256E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8318F0"/>
    <w:multiLevelType w:val="hybridMultilevel"/>
    <w:tmpl w:val="B9F0B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64B7"/>
    <w:multiLevelType w:val="hybridMultilevel"/>
    <w:tmpl w:val="1A9E7B02"/>
    <w:lvl w:ilvl="0" w:tplc="648492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E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080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E4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E3F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0C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EF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A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C4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71BB8"/>
    <w:multiLevelType w:val="hybridMultilevel"/>
    <w:tmpl w:val="47E80378"/>
    <w:lvl w:ilvl="0" w:tplc="528C4A0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9F30D3"/>
    <w:multiLevelType w:val="hybridMultilevel"/>
    <w:tmpl w:val="B3D4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60E6E"/>
    <w:multiLevelType w:val="hybridMultilevel"/>
    <w:tmpl w:val="30C8C7E4"/>
    <w:lvl w:ilvl="0" w:tplc="F166670A">
      <w:start w:val="1"/>
      <w:numFmt w:val="upperRoman"/>
      <w:lvlText w:val="%1."/>
      <w:lvlJc w:val="left"/>
      <w:pPr>
        <w:ind w:left="1004" w:hanging="72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0B62CD"/>
    <w:multiLevelType w:val="hybridMultilevel"/>
    <w:tmpl w:val="7638DECC"/>
    <w:lvl w:ilvl="0" w:tplc="900C92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12604B"/>
    <w:multiLevelType w:val="hybridMultilevel"/>
    <w:tmpl w:val="C614A594"/>
    <w:lvl w:ilvl="0" w:tplc="B24C8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EDF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5A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C25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C94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CD3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C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EC1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A3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6251C"/>
    <w:multiLevelType w:val="hybridMultilevel"/>
    <w:tmpl w:val="8D2C3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B7A7A"/>
    <w:multiLevelType w:val="hybridMultilevel"/>
    <w:tmpl w:val="BF06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B429D"/>
    <w:multiLevelType w:val="hybridMultilevel"/>
    <w:tmpl w:val="6BDA1FCA"/>
    <w:lvl w:ilvl="0" w:tplc="BE6E1894">
      <w:start w:val="4"/>
      <w:numFmt w:val="decimal"/>
      <w:lvlText w:val="%1."/>
      <w:lvlJc w:val="left"/>
      <w:pPr>
        <w:ind w:left="5046" w:hanging="360"/>
      </w:pPr>
      <w:rPr>
        <w:rFonts w:ascii="Verdana" w:hAnsi="Verdana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3A1D"/>
    <w:multiLevelType w:val="hybridMultilevel"/>
    <w:tmpl w:val="71704D0C"/>
    <w:lvl w:ilvl="0" w:tplc="2ABA8C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ED4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80F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E5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00C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C90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DC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699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11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81AEC"/>
    <w:multiLevelType w:val="hybridMultilevel"/>
    <w:tmpl w:val="E842D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83B7E"/>
    <w:multiLevelType w:val="hybridMultilevel"/>
    <w:tmpl w:val="468CD09A"/>
    <w:lvl w:ilvl="0" w:tplc="E1484760">
      <w:start w:val="1"/>
      <w:numFmt w:val="decimal"/>
      <w:lvlText w:val="%1."/>
      <w:lvlJc w:val="left"/>
      <w:pPr>
        <w:ind w:left="4897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5F10EB7"/>
    <w:multiLevelType w:val="hybridMultilevel"/>
    <w:tmpl w:val="7FCAF98C"/>
    <w:lvl w:ilvl="0" w:tplc="04987D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688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451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49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81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A5F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AA8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09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A11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452E0"/>
    <w:multiLevelType w:val="hybridMultilevel"/>
    <w:tmpl w:val="4FD4DC46"/>
    <w:lvl w:ilvl="0" w:tplc="1794E3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812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463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20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8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4A4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2CD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AF1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C7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45949"/>
    <w:multiLevelType w:val="hybridMultilevel"/>
    <w:tmpl w:val="25C8C2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D71494A"/>
    <w:multiLevelType w:val="hybridMultilevel"/>
    <w:tmpl w:val="E87A23D8"/>
    <w:lvl w:ilvl="0" w:tplc="B3ECE0EC">
      <w:start w:val="1"/>
      <w:numFmt w:val="upperRoman"/>
      <w:lvlText w:val="%1."/>
      <w:lvlJc w:val="right"/>
      <w:pPr>
        <w:ind w:left="114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0734116"/>
    <w:multiLevelType w:val="hybridMultilevel"/>
    <w:tmpl w:val="984E8C1C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4B51CDC"/>
    <w:multiLevelType w:val="hybridMultilevel"/>
    <w:tmpl w:val="426A3EC8"/>
    <w:lvl w:ilvl="0" w:tplc="C92AF8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F92997"/>
    <w:multiLevelType w:val="hybridMultilevel"/>
    <w:tmpl w:val="7332CC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8BC5C17"/>
    <w:multiLevelType w:val="hybridMultilevel"/>
    <w:tmpl w:val="56509D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9EA1F77"/>
    <w:multiLevelType w:val="hybridMultilevel"/>
    <w:tmpl w:val="B0B2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BE72F6">
      <w:start w:val="1"/>
      <w:numFmt w:val="lowerLetter"/>
      <w:lvlText w:val="%2.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C532D"/>
    <w:multiLevelType w:val="hybridMultilevel"/>
    <w:tmpl w:val="7C3C6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4B8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44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0F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23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E1C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D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D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48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858ED"/>
    <w:multiLevelType w:val="hybridMultilevel"/>
    <w:tmpl w:val="90FA5228"/>
    <w:lvl w:ilvl="0" w:tplc="54022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F3DBB"/>
    <w:multiLevelType w:val="hybridMultilevel"/>
    <w:tmpl w:val="9CEA669A"/>
    <w:lvl w:ilvl="0" w:tplc="1534AD58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0" w15:restartNumberingAfterBreak="0">
    <w:nsid w:val="5BDA0176"/>
    <w:multiLevelType w:val="hybridMultilevel"/>
    <w:tmpl w:val="9D346902"/>
    <w:lvl w:ilvl="0" w:tplc="FB5CB8E4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A3940"/>
    <w:multiLevelType w:val="hybridMultilevel"/>
    <w:tmpl w:val="2FB807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D1F30CE"/>
    <w:multiLevelType w:val="hybridMultilevel"/>
    <w:tmpl w:val="D6BA594E"/>
    <w:lvl w:ilvl="0" w:tplc="5FFCC100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425B96"/>
    <w:multiLevelType w:val="hybridMultilevel"/>
    <w:tmpl w:val="0BA8A82A"/>
    <w:lvl w:ilvl="0" w:tplc="F3882D5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ECB6C07"/>
    <w:multiLevelType w:val="hybridMultilevel"/>
    <w:tmpl w:val="4B402F52"/>
    <w:lvl w:ilvl="0" w:tplc="CAA80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8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27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858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ACE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4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6B5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A76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7B2F37"/>
    <w:multiLevelType w:val="hybridMultilevel"/>
    <w:tmpl w:val="F67C9CC4"/>
    <w:lvl w:ilvl="0" w:tplc="AE6AC3E0">
      <w:start w:val="1"/>
      <w:numFmt w:val="upperRoman"/>
      <w:lvlText w:val="%1."/>
      <w:lvlJc w:val="right"/>
      <w:pPr>
        <w:ind w:left="100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D45FDB"/>
    <w:multiLevelType w:val="hybridMultilevel"/>
    <w:tmpl w:val="305A3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5C01E4"/>
    <w:multiLevelType w:val="hybridMultilevel"/>
    <w:tmpl w:val="F438CA60"/>
    <w:lvl w:ilvl="0" w:tplc="7480EE6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6956618A"/>
    <w:multiLevelType w:val="hybridMultilevel"/>
    <w:tmpl w:val="C352976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6B51599D"/>
    <w:multiLevelType w:val="hybridMultilevel"/>
    <w:tmpl w:val="4FDC2B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B835D3D"/>
    <w:multiLevelType w:val="hybridMultilevel"/>
    <w:tmpl w:val="4EDE22C2"/>
    <w:lvl w:ilvl="0" w:tplc="E6A83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8A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E0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86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02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8B2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C4B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822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A02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E51105"/>
    <w:multiLevelType w:val="hybridMultilevel"/>
    <w:tmpl w:val="47AA99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C263B37"/>
    <w:multiLevelType w:val="hybridMultilevel"/>
    <w:tmpl w:val="81EEF4BE"/>
    <w:lvl w:ilvl="0" w:tplc="9A92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D20CE"/>
    <w:multiLevelType w:val="hybridMultilevel"/>
    <w:tmpl w:val="0ADE62AA"/>
    <w:lvl w:ilvl="0" w:tplc="99CED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F171122"/>
    <w:multiLevelType w:val="hybridMultilevel"/>
    <w:tmpl w:val="0CBA95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A252E56"/>
    <w:multiLevelType w:val="hybridMultilevel"/>
    <w:tmpl w:val="9B688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8227E8"/>
    <w:multiLevelType w:val="hybridMultilevel"/>
    <w:tmpl w:val="99E094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CD304C1"/>
    <w:multiLevelType w:val="hybridMultilevel"/>
    <w:tmpl w:val="10748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613A3F"/>
    <w:multiLevelType w:val="hybridMultilevel"/>
    <w:tmpl w:val="E7346CDE"/>
    <w:lvl w:ilvl="0" w:tplc="8ACE9B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E1257FC"/>
    <w:multiLevelType w:val="hybridMultilevel"/>
    <w:tmpl w:val="2C5E94FC"/>
    <w:lvl w:ilvl="0" w:tplc="C8E0BAC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0"/>
  </w:num>
  <w:num w:numId="5">
    <w:abstractNumId w:val="17"/>
  </w:num>
  <w:num w:numId="6">
    <w:abstractNumId w:val="4"/>
  </w:num>
  <w:num w:numId="7">
    <w:abstractNumId w:val="45"/>
  </w:num>
  <w:num w:numId="8">
    <w:abstractNumId w:val="8"/>
  </w:num>
  <w:num w:numId="9">
    <w:abstractNumId w:val="30"/>
  </w:num>
  <w:num w:numId="10">
    <w:abstractNumId w:val="58"/>
  </w:num>
  <w:num w:numId="11">
    <w:abstractNumId w:val="35"/>
  </w:num>
  <w:num w:numId="12">
    <w:abstractNumId w:val="27"/>
  </w:num>
  <w:num w:numId="13">
    <w:abstractNumId w:val="2"/>
  </w:num>
  <w:num w:numId="14">
    <w:abstractNumId w:val="12"/>
  </w:num>
  <w:num w:numId="15">
    <w:abstractNumId w:val="49"/>
  </w:num>
  <w:num w:numId="16">
    <w:abstractNumId w:val="9"/>
  </w:num>
  <w:num w:numId="17">
    <w:abstractNumId w:val="1"/>
  </w:num>
  <w:num w:numId="18">
    <w:abstractNumId w:val="43"/>
  </w:num>
  <w:num w:numId="19">
    <w:abstractNumId w:val="11"/>
  </w:num>
  <w:num w:numId="20">
    <w:abstractNumId w:val="54"/>
  </w:num>
  <w:num w:numId="21">
    <w:abstractNumId w:val="46"/>
  </w:num>
  <w:num w:numId="22">
    <w:abstractNumId w:val="14"/>
  </w:num>
  <w:num w:numId="23">
    <w:abstractNumId w:val="61"/>
  </w:num>
  <w:num w:numId="24">
    <w:abstractNumId w:val="40"/>
  </w:num>
  <w:num w:numId="25">
    <w:abstractNumId w:val="53"/>
  </w:num>
  <w:num w:numId="26">
    <w:abstractNumId w:val="38"/>
  </w:num>
  <w:num w:numId="27">
    <w:abstractNumId w:val="48"/>
  </w:num>
  <w:num w:numId="28">
    <w:abstractNumId w:val="31"/>
  </w:num>
  <w:num w:numId="29">
    <w:abstractNumId w:val="10"/>
  </w:num>
  <w:num w:numId="30">
    <w:abstractNumId w:val="32"/>
  </w:num>
  <w:num w:numId="31">
    <w:abstractNumId w:val="6"/>
  </w:num>
  <w:num w:numId="32">
    <w:abstractNumId w:val="15"/>
  </w:num>
  <w:num w:numId="33">
    <w:abstractNumId w:val="4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20"/>
  </w:num>
  <w:num w:numId="40">
    <w:abstractNumId w:val="19"/>
  </w:num>
  <w:num w:numId="41">
    <w:abstractNumId w:val="60"/>
  </w:num>
  <w:num w:numId="42">
    <w:abstractNumId w:val="34"/>
  </w:num>
  <w:num w:numId="43">
    <w:abstractNumId w:val="52"/>
  </w:num>
  <w:num w:numId="44">
    <w:abstractNumId w:val="26"/>
  </w:num>
  <w:num w:numId="45">
    <w:abstractNumId w:val="51"/>
  </w:num>
  <w:num w:numId="46">
    <w:abstractNumId w:val="28"/>
  </w:num>
  <w:num w:numId="47">
    <w:abstractNumId w:val="25"/>
  </w:num>
  <w:num w:numId="48">
    <w:abstractNumId w:val="21"/>
  </w:num>
  <w:num w:numId="49">
    <w:abstractNumId w:val="44"/>
  </w:num>
  <w:num w:numId="50">
    <w:abstractNumId w:val="5"/>
  </w:num>
  <w:num w:numId="51">
    <w:abstractNumId w:val="16"/>
  </w:num>
  <w:num w:numId="52">
    <w:abstractNumId w:val="29"/>
  </w:num>
  <w:num w:numId="53">
    <w:abstractNumId w:val="23"/>
  </w:num>
  <w:num w:numId="54">
    <w:abstractNumId w:val="37"/>
  </w:num>
  <w:num w:numId="55">
    <w:abstractNumId w:val="24"/>
  </w:num>
  <w:num w:numId="56">
    <w:abstractNumId w:val="41"/>
  </w:num>
  <w:num w:numId="57">
    <w:abstractNumId w:val="39"/>
  </w:num>
  <w:num w:numId="58">
    <w:abstractNumId w:val="36"/>
  </w:num>
  <w:num w:numId="59">
    <w:abstractNumId w:val="59"/>
  </w:num>
  <w:num w:numId="60">
    <w:abstractNumId w:val="50"/>
  </w:num>
  <w:num w:numId="61">
    <w:abstractNumId w:val="33"/>
  </w:num>
  <w:num w:numId="62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12B38"/>
    <w:rsid w:val="00023C20"/>
    <w:rsid w:val="00026673"/>
    <w:rsid w:val="0002678D"/>
    <w:rsid w:val="00027021"/>
    <w:rsid w:val="00032B73"/>
    <w:rsid w:val="00045E56"/>
    <w:rsid w:val="00046BD8"/>
    <w:rsid w:val="0004774E"/>
    <w:rsid w:val="00051BD9"/>
    <w:rsid w:val="000543F4"/>
    <w:rsid w:val="00055434"/>
    <w:rsid w:val="00057018"/>
    <w:rsid w:val="00062FA4"/>
    <w:rsid w:val="000652CA"/>
    <w:rsid w:val="00071A21"/>
    <w:rsid w:val="000722CD"/>
    <w:rsid w:val="000733AC"/>
    <w:rsid w:val="000735AA"/>
    <w:rsid w:val="00082793"/>
    <w:rsid w:val="00084EBF"/>
    <w:rsid w:val="000854F8"/>
    <w:rsid w:val="00094726"/>
    <w:rsid w:val="000A1C23"/>
    <w:rsid w:val="000A2D32"/>
    <w:rsid w:val="000A3899"/>
    <w:rsid w:val="000B2DC0"/>
    <w:rsid w:val="000B4018"/>
    <w:rsid w:val="000C4121"/>
    <w:rsid w:val="000C42C2"/>
    <w:rsid w:val="000D02B9"/>
    <w:rsid w:val="000D1907"/>
    <w:rsid w:val="000D2A44"/>
    <w:rsid w:val="000D50AE"/>
    <w:rsid w:val="000E0B62"/>
    <w:rsid w:val="000E1D76"/>
    <w:rsid w:val="000E56B7"/>
    <w:rsid w:val="000E6107"/>
    <w:rsid w:val="000F3A78"/>
    <w:rsid w:val="000F4998"/>
    <w:rsid w:val="000F5752"/>
    <w:rsid w:val="000F5F27"/>
    <w:rsid w:val="001027B7"/>
    <w:rsid w:val="00102DB2"/>
    <w:rsid w:val="00107D88"/>
    <w:rsid w:val="00112BC6"/>
    <w:rsid w:val="001136D4"/>
    <w:rsid w:val="00115C07"/>
    <w:rsid w:val="001214B8"/>
    <w:rsid w:val="00122A16"/>
    <w:rsid w:val="00122B3C"/>
    <w:rsid w:val="00131016"/>
    <w:rsid w:val="001325D2"/>
    <w:rsid w:val="00137F76"/>
    <w:rsid w:val="00147C8F"/>
    <w:rsid w:val="00150F04"/>
    <w:rsid w:val="0015187D"/>
    <w:rsid w:val="001519BF"/>
    <w:rsid w:val="00151FDE"/>
    <w:rsid w:val="001559E5"/>
    <w:rsid w:val="00160343"/>
    <w:rsid w:val="0016073B"/>
    <w:rsid w:val="00160C61"/>
    <w:rsid w:val="00160D02"/>
    <w:rsid w:val="00164046"/>
    <w:rsid w:val="00166E0E"/>
    <w:rsid w:val="001709F6"/>
    <w:rsid w:val="001718AC"/>
    <w:rsid w:val="0017609D"/>
    <w:rsid w:val="00176384"/>
    <w:rsid w:val="00181999"/>
    <w:rsid w:val="0018318E"/>
    <w:rsid w:val="001852F0"/>
    <w:rsid w:val="001857EB"/>
    <w:rsid w:val="00190331"/>
    <w:rsid w:val="0019487F"/>
    <w:rsid w:val="0019501E"/>
    <w:rsid w:val="00196EFF"/>
    <w:rsid w:val="001973E0"/>
    <w:rsid w:val="001A187D"/>
    <w:rsid w:val="001A18CA"/>
    <w:rsid w:val="001A559B"/>
    <w:rsid w:val="001A6839"/>
    <w:rsid w:val="001B1712"/>
    <w:rsid w:val="001B1E0D"/>
    <w:rsid w:val="001B3430"/>
    <w:rsid w:val="001B59A2"/>
    <w:rsid w:val="001C1A59"/>
    <w:rsid w:val="001C2EA5"/>
    <w:rsid w:val="001C2F00"/>
    <w:rsid w:val="001C4F17"/>
    <w:rsid w:val="001D35F3"/>
    <w:rsid w:val="001D4B07"/>
    <w:rsid w:val="001F256F"/>
    <w:rsid w:val="001F25BA"/>
    <w:rsid w:val="001F2BAD"/>
    <w:rsid w:val="001F3677"/>
    <w:rsid w:val="001F502E"/>
    <w:rsid w:val="001F6EE7"/>
    <w:rsid w:val="002025F6"/>
    <w:rsid w:val="002029A6"/>
    <w:rsid w:val="00203D4E"/>
    <w:rsid w:val="00204CF2"/>
    <w:rsid w:val="002123E7"/>
    <w:rsid w:val="002136E8"/>
    <w:rsid w:val="00220651"/>
    <w:rsid w:val="002254E6"/>
    <w:rsid w:val="00225DBF"/>
    <w:rsid w:val="00227C51"/>
    <w:rsid w:val="002308C5"/>
    <w:rsid w:val="002310A6"/>
    <w:rsid w:val="00235CE2"/>
    <w:rsid w:val="00236FFA"/>
    <w:rsid w:val="00237595"/>
    <w:rsid w:val="00242EB7"/>
    <w:rsid w:val="00244940"/>
    <w:rsid w:val="00244A99"/>
    <w:rsid w:val="002509A3"/>
    <w:rsid w:val="00250A85"/>
    <w:rsid w:val="00256177"/>
    <w:rsid w:val="00262917"/>
    <w:rsid w:val="002630D5"/>
    <w:rsid w:val="0026350D"/>
    <w:rsid w:val="00263740"/>
    <w:rsid w:val="00273430"/>
    <w:rsid w:val="0028376A"/>
    <w:rsid w:val="00284B5F"/>
    <w:rsid w:val="00290245"/>
    <w:rsid w:val="002922A7"/>
    <w:rsid w:val="00294502"/>
    <w:rsid w:val="002949F5"/>
    <w:rsid w:val="002A44FB"/>
    <w:rsid w:val="002C3092"/>
    <w:rsid w:val="002C7B6B"/>
    <w:rsid w:val="002D02B3"/>
    <w:rsid w:val="002D41BD"/>
    <w:rsid w:val="002E23F3"/>
    <w:rsid w:val="002E6996"/>
    <w:rsid w:val="00305567"/>
    <w:rsid w:val="00312BB1"/>
    <w:rsid w:val="00314DEC"/>
    <w:rsid w:val="00320C11"/>
    <w:rsid w:val="00321C8F"/>
    <w:rsid w:val="00323B3B"/>
    <w:rsid w:val="003268B5"/>
    <w:rsid w:val="00333875"/>
    <w:rsid w:val="00335292"/>
    <w:rsid w:val="003374F1"/>
    <w:rsid w:val="00351508"/>
    <w:rsid w:val="00351EEE"/>
    <w:rsid w:val="003625B7"/>
    <w:rsid w:val="003648CA"/>
    <w:rsid w:val="003656C8"/>
    <w:rsid w:val="00372ED1"/>
    <w:rsid w:val="00373C07"/>
    <w:rsid w:val="00377E0A"/>
    <w:rsid w:val="003830FA"/>
    <w:rsid w:val="003861D7"/>
    <w:rsid w:val="00392871"/>
    <w:rsid w:val="00392E3C"/>
    <w:rsid w:val="00396038"/>
    <w:rsid w:val="003A682E"/>
    <w:rsid w:val="003B25E2"/>
    <w:rsid w:val="003B67DD"/>
    <w:rsid w:val="003B7D51"/>
    <w:rsid w:val="003C51D3"/>
    <w:rsid w:val="003C71B9"/>
    <w:rsid w:val="003C7E2E"/>
    <w:rsid w:val="003D134F"/>
    <w:rsid w:val="003D79A9"/>
    <w:rsid w:val="003E39B0"/>
    <w:rsid w:val="003F1CFB"/>
    <w:rsid w:val="003F70BF"/>
    <w:rsid w:val="0040060A"/>
    <w:rsid w:val="004059B7"/>
    <w:rsid w:val="00412242"/>
    <w:rsid w:val="00416213"/>
    <w:rsid w:val="00417CA4"/>
    <w:rsid w:val="0042151B"/>
    <w:rsid w:val="00424794"/>
    <w:rsid w:val="0042682E"/>
    <w:rsid w:val="00434126"/>
    <w:rsid w:val="00437404"/>
    <w:rsid w:val="00437E55"/>
    <w:rsid w:val="00443B76"/>
    <w:rsid w:val="00445C6B"/>
    <w:rsid w:val="00446C8D"/>
    <w:rsid w:val="00470D5F"/>
    <w:rsid w:val="00473897"/>
    <w:rsid w:val="004745E7"/>
    <w:rsid w:val="00476442"/>
    <w:rsid w:val="00476A1B"/>
    <w:rsid w:val="00480E7D"/>
    <w:rsid w:val="00484187"/>
    <w:rsid w:val="00490F58"/>
    <w:rsid w:val="004A1B18"/>
    <w:rsid w:val="004A2E52"/>
    <w:rsid w:val="004C21D6"/>
    <w:rsid w:val="004C4859"/>
    <w:rsid w:val="004C7D6E"/>
    <w:rsid w:val="004D28E9"/>
    <w:rsid w:val="004D3C5E"/>
    <w:rsid w:val="004D4B43"/>
    <w:rsid w:val="004E616C"/>
    <w:rsid w:val="004E6B19"/>
    <w:rsid w:val="004E7AF1"/>
    <w:rsid w:val="004F06A7"/>
    <w:rsid w:val="004F1CAD"/>
    <w:rsid w:val="004F2400"/>
    <w:rsid w:val="004F3D93"/>
    <w:rsid w:val="004F421A"/>
    <w:rsid w:val="004F5AE7"/>
    <w:rsid w:val="004F71D1"/>
    <w:rsid w:val="004F76D3"/>
    <w:rsid w:val="00501B65"/>
    <w:rsid w:val="00505FF2"/>
    <w:rsid w:val="00510711"/>
    <w:rsid w:val="00510DCA"/>
    <w:rsid w:val="00511844"/>
    <w:rsid w:val="00512AF0"/>
    <w:rsid w:val="00516DCF"/>
    <w:rsid w:val="00517752"/>
    <w:rsid w:val="00523989"/>
    <w:rsid w:val="00523BC2"/>
    <w:rsid w:val="00534E86"/>
    <w:rsid w:val="00536693"/>
    <w:rsid w:val="00537023"/>
    <w:rsid w:val="0054058B"/>
    <w:rsid w:val="00543BE7"/>
    <w:rsid w:val="00543FA1"/>
    <w:rsid w:val="005441CB"/>
    <w:rsid w:val="005519B8"/>
    <w:rsid w:val="005535B7"/>
    <w:rsid w:val="00553ED0"/>
    <w:rsid w:val="00556532"/>
    <w:rsid w:val="00556A94"/>
    <w:rsid w:val="00557741"/>
    <w:rsid w:val="005605E6"/>
    <w:rsid w:val="00562344"/>
    <w:rsid w:val="005656D7"/>
    <w:rsid w:val="005667C6"/>
    <w:rsid w:val="005675A6"/>
    <w:rsid w:val="0057500D"/>
    <w:rsid w:val="00577E7C"/>
    <w:rsid w:val="00583967"/>
    <w:rsid w:val="00587B99"/>
    <w:rsid w:val="00594422"/>
    <w:rsid w:val="005945AE"/>
    <w:rsid w:val="005959DF"/>
    <w:rsid w:val="00595A98"/>
    <w:rsid w:val="00597A57"/>
    <w:rsid w:val="005A060D"/>
    <w:rsid w:val="005A6233"/>
    <w:rsid w:val="005A7728"/>
    <w:rsid w:val="005A7F9C"/>
    <w:rsid w:val="005B0DB6"/>
    <w:rsid w:val="005B48C6"/>
    <w:rsid w:val="005B6A9B"/>
    <w:rsid w:val="005C272D"/>
    <w:rsid w:val="005D1FB1"/>
    <w:rsid w:val="005D622E"/>
    <w:rsid w:val="005D6B21"/>
    <w:rsid w:val="005E09A8"/>
    <w:rsid w:val="005E20C8"/>
    <w:rsid w:val="005E3349"/>
    <w:rsid w:val="005E389E"/>
    <w:rsid w:val="005E3A36"/>
    <w:rsid w:val="005E46C5"/>
    <w:rsid w:val="005F2657"/>
    <w:rsid w:val="005F3910"/>
    <w:rsid w:val="005F3F64"/>
    <w:rsid w:val="00603DDE"/>
    <w:rsid w:val="00607324"/>
    <w:rsid w:val="0062050D"/>
    <w:rsid w:val="00622DBF"/>
    <w:rsid w:val="0062314A"/>
    <w:rsid w:val="00631D61"/>
    <w:rsid w:val="00635B59"/>
    <w:rsid w:val="00636F90"/>
    <w:rsid w:val="00637F9D"/>
    <w:rsid w:val="00640B04"/>
    <w:rsid w:val="006418FF"/>
    <w:rsid w:val="006461AE"/>
    <w:rsid w:val="00651832"/>
    <w:rsid w:val="00653708"/>
    <w:rsid w:val="00653F79"/>
    <w:rsid w:val="006547B4"/>
    <w:rsid w:val="006564A4"/>
    <w:rsid w:val="00660629"/>
    <w:rsid w:val="00660DB9"/>
    <w:rsid w:val="0066187C"/>
    <w:rsid w:val="00664736"/>
    <w:rsid w:val="00664C9E"/>
    <w:rsid w:val="00670748"/>
    <w:rsid w:val="0067141D"/>
    <w:rsid w:val="006718F9"/>
    <w:rsid w:val="006733E9"/>
    <w:rsid w:val="00673F68"/>
    <w:rsid w:val="006740DC"/>
    <w:rsid w:val="00682A4F"/>
    <w:rsid w:val="00685485"/>
    <w:rsid w:val="00686BDB"/>
    <w:rsid w:val="006879CB"/>
    <w:rsid w:val="00690A06"/>
    <w:rsid w:val="006931DF"/>
    <w:rsid w:val="006963A2"/>
    <w:rsid w:val="006A0E19"/>
    <w:rsid w:val="006A38F1"/>
    <w:rsid w:val="006B25A3"/>
    <w:rsid w:val="006B29EA"/>
    <w:rsid w:val="006B6718"/>
    <w:rsid w:val="006B71C5"/>
    <w:rsid w:val="006B7E6B"/>
    <w:rsid w:val="006C06DD"/>
    <w:rsid w:val="006C4F48"/>
    <w:rsid w:val="006C659F"/>
    <w:rsid w:val="006D0AFF"/>
    <w:rsid w:val="006D7648"/>
    <w:rsid w:val="006E5012"/>
    <w:rsid w:val="006E5B3E"/>
    <w:rsid w:val="006E777D"/>
    <w:rsid w:val="006F205E"/>
    <w:rsid w:val="006F439E"/>
    <w:rsid w:val="006F4C85"/>
    <w:rsid w:val="006F51EF"/>
    <w:rsid w:val="006F6C82"/>
    <w:rsid w:val="006F7D1B"/>
    <w:rsid w:val="00700EC9"/>
    <w:rsid w:val="00702593"/>
    <w:rsid w:val="00703788"/>
    <w:rsid w:val="00706A60"/>
    <w:rsid w:val="007071D6"/>
    <w:rsid w:val="007218FC"/>
    <w:rsid w:val="00721C9C"/>
    <w:rsid w:val="007235FB"/>
    <w:rsid w:val="00726F3A"/>
    <w:rsid w:val="007274FF"/>
    <w:rsid w:val="00730D6D"/>
    <w:rsid w:val="00731661"/>
    <w:rsid w:val="007405DE"/>
    <w:rsid w:val="00744011"/>
    <w:rsid w:val="00747DDB"/>
    <w:rsid w:val="00750EFC"/>
    <w:rsid w:val="00756587"/>
    <w:rsid w:val="00764DCF"/>
    <w:rsid w:val="007701B9"/>
    <w:rsid w:val="00772F35"/>
    <w:rsid w:val="00777F9F"/>
    <w:rsid w:val="00784A9E"/>
    <w:rsid w:val="00791833"/>
    <w:rsid w:val="00791AA7"/>
    <w:rsid w:val="00792C40"/>
    <w:rsid w:val="007930B2"/>
    <w:rsid w:val="007977D8"/>
    <w:rsid w:val="007A00CE"/>
    <w:rsid w:val="007A3363"/>
    <w:rsid w:val="007A7AD9"/>
    <w:rsid w:val="007A7D24"/>
    <w:rsid w:val="007B2B0F"/>
    <w:rsid w:val="007B30C6"/>
    <w:rsid w:val="007C0076"/>
    <w:rsid w:val="007C0B84"/>
    <w:rsid w:val="007C6124"/>
    <w:rsid w:val="007D093D"/>
    <w:rsid w:val="007D3798"/>
    <w:rsid w:val="007D6EC7"/>
    <w:rsid w:val="007D71EE"/>
    <w:rsid w:val="007E0797"/>
    <w:rsid w:val="007E0B8B"/>
    <w:rsid w:val="007E7E6F"/>
    <w:rsid w:val="007F181F"/>
    <w:rsid w:val="007F1ED5"/>
    <w:rsid w:val="007F385C"/>
    <w:rsid w:val="007F60ED"/>
    <w:rsid w:val="007F71B0"/>
    <w:rsid w:val="007F7264"/>
    <w:rsid w:val="00802C75"/>
    <w:rsid w:val="00803899"/>
    <w:rsid w:val="00807558"/>
    <w:rsid w:val="00807BEF"/>
    <w:rsid w:val="00814411"/>
    <w:rsid w:val="008151EB"/>
    <w:rsid w:val="00816A21"/>
    <w:rsid w:val="00817947"/>
    <w:rsid w:val="00820165"/>
    <w:rsid w:val="00821058"/>
    <w:rsid w:val="00823F9D"/>
    <w:rsid w:val="008252C4"/>
    <w:rsid w:val="008326ED"/>
    <w:rsid w:val="00832CED"/>
    <w:rsid w:val="0083762F"/>
    <w:rsid w:val="00845A53"/>
    <w:rsid w:val="00847E5F"/>
    <w:rsid w:val="00853B5F"/>
    <w:rsid w:val="00854AD7"/>
    <w:rsid w:val="00855F59"/>
    <w:rsid w:val="00862E93"/>
    <w:rsid w:val="00863389"/>
    <w:rsid w:val="00863CB1"/>
    <w:rsid w:val="00864E35"/>
    <w:rsid w:val="00867534"/>
    <w:rsid w:val="008709FC"/>
    <w:rsid w:val="00873889"/>
    <w:rsid w:val="00876123"/>
    <w:rsid w:val="0087722B"/>
    <w:rsid w:val="00881371"/>
    <w:rsid w:val="008851B9"/>
    <w:rsid w:val="0088526D"/>
    <w:rsid w:val="00886981"/>
    <w:rsid w:val="00890CB9"/>
    <w:rsid w:val="00895686"/>
    <w:rsid w:val="008A289B"/>
    <w:rsid w:val="008A2D32"/>
    <w:rsid w:val="008B0C17"/>
    <w:rsid w:val="008B0CFA"/>
    <w:rsid w:val="008B4133"/>
    <w:rsid w:val="008B5F49"/>
    <w:rsid w:val="008B7133"/>
    <w:rsid w:val="008B7EA3"/>
    <w:rsid w:val="008C5BDE"/>
    <w:rsid w:val="008D1590"/>
    <w:rsid w:val="008D218C"/>
    <w:rsid w:val="008D26AB"/>
    <w:rsid w:val="008E1B1B"/>
    <w:rsid w:val="008E36E3"/>
    <w:rsid w:val="008E5E7E"/>
    <w:rsid w:val="008F2F28"/>
    <w:rsid w:val="008F5C05"/>
    <w:rsid w:val="008F5C72"/>
    <w:rsid w:val="00902822"/>
    <w:rsid w:val="00904C3E"/>
    <w:rsid w:val="00906FCE"/>
    <w:rsid w:val="00910011"/>
    <w:rsid w:val="009105AD"/>
    <w:rsid w:val="00915AAC"/>
    <w:rsid w:val="009204BB"/>
    <w:rsid w:val="00922EAC"/>
    <w:rsid w:val="00923BD5"/>
    <w:rsid w:val="00940FE4"/>
    <w:rsid w:val="0094431D"/>
    <w:rsid w:val="00952CA0"/>
    <w:rsid w:val="00955200"/>
    <w:rsid w:val="00960765"/>
    <w:rsid w:val="009617D3"/>
    <w:rsid w:val="0096350F"/>
    <w:rsid w:val="00973C0D"/>
    <w:rsid w:val="00977E56"/>
    <w:rsid w:val="009810B9"/>
    <w:rsid w:val="009822B5"/>
    <w:rsid w:val="00983A35"/>
    <w:rsid w:val="00984ECA"/>
    <w:rsid w:val="00992BFA"/>
    <w:rsid w:val="00994CFC"/>
    <w:rsid w:val="00995258"/>
    <w:rsid w:val="00997062"/>
    <w:rsid w:val="009A0199"/>
    <w:rsid w:val="009A42E0"/>
    <w:rsid w:val="009A65E7"/>
    <w:rsid w:val="009A7765"/>
    <w:rsid w:val="009B1A52"/>
    <w:rsid w:val="009B5C0E"/>
    <w:rsid w:val="009B635A"/>
    <w:rsid w:val="009B6DCC"/>
    <w:rsid w:val="009C2FB1"/>
    <w:rsid w:val="009C5CEB"/>
    <w:rsid w:val="009C6E3B"/>
    <w:rsid w:val="009D0474"/>
    <w:rsid w:val="009D2D40"/>
    <w:rsid w:val="009D4959"/>
    <w:rsid w:val="009E2894"/>
    <w:rsid w:val="009E4C29"/>
    <w:rsid w:val="009F3F7F"/>
    <w:rsid w:val="009F62DD"/>
    <w:rsid w:val="00A02D4D"/>
    <w:rsid w:val="00A14627"/>
    <w:rsid w:val="00A14A90"/>
    <w:rsid w:val="00A23567"/>
    <w:rsid w:val="00A23F79"/>
    <w:rsid w:val="00A33BE4"/>
    <w:rsid w:val="00A35570"/>
    <w:rsid w:val="00A35A01"/>
    <w:rsid w:val="00A36972"/>
    <w:rsid w:val="00A430A5"/>
    <w:rsid w:val="00A43CD3"/>
    <w:rsid w:val="00A43FA7"/>
    <w:rsid w:val="00A51F5F"/>
    <w:rsid w:val="00A52CED"/>
    <w:rsid w:val="00A53787"/>
    <w:rsid w:val="00A53F59"/>
    <w:rsid w:val="00A559EA"/>
    <w:rsid w:val="00A62509"/>
    <w:rsid w:val="00A62636"/>
    <w:rsid w:val="00A62D81"/>
    <w:rsid w:val="00A66C62"/>
    <w:rsid w:val="00A70E73"/>
    <w:rsid w:val="00A76066"/>
    <w:rsid w:val="00A763D1"/>
    <w:rsid w:val="00A82AC1"/>
    <w:rsid w:val="00A97E80"/>
    <w:rsid w:val="00AA3841"/>
    <w:rsid w:val="00AB0990"/>
    <w:rsid w:val="00AB27FB"/>
    <w:rsid w:val="00AB5E3B"/>
    <w:rsid w:val="00AB6D68"/>
    <w:rsid w:val="00AB6D72"/>
    <w:rsid w:val="00AB74CF"/>
    <w:rsid w:val="00AC1490"/>
    <w:rsid w:val="00AC2B0D"/>
    <w:rsid w:val="00AC3203"/>
    <w:rsid w:val="00AC5E61"/>
    <w:rsid w:val="00AD2465"/>
    <w:rsid w:val="00AD2B54"/>
    <w:rsid w:val="00AD38A5"/>
    <w:rsid w:val="00AE1ED4"/>
    <w:rsid w:val="00AE21F4"/>
    <w:rsid w:val="00AE65FD"/>
    <w:rsid w:val="00AF2127"/>
    <w:rsid w:val="00AF2EB7"/>
    <w:rsid w:val="00AF3234"/>
    <w:rsid w:val="00AF6678"/>
    <w:rsid w:val="00AF6876"/>
    <w:rsid w:val="00B0201F"/>
    <w:rsid w:val="00B11E16"/>
    <w:rsid w:val="00B12FC9"/>
    <w:rsid w:val="00B13995"/>
    <w:rsid w:val="00B20B56"/>
    <w:rsid w:val="00B27575"/>
    <w:rsid w:val="00B305C5"/>
    <w:rsid w:val="00B31DE6"/>
    <w:rsid w:val="00B420EA"/>
    <w:rsid w:val="00B43927"/>
    <w:rsid w:val="00B43A52"/>
    <w:rsid w:val="00B43AC1"/>
    <w:rsid w:val="00B442D5"/>
    <w:rsid w:val="00B446A7"/>
    <w:rsid w:val="00B4666A"/>
    <w:rsid w:val="00B46949"/>
    <w:rsid w:val="00B477DD"/>
    <w:rsid w:val="00B478C0"/>
    <w:rsid w:val="00B47FFD"/>
    <w:rsid w:val="00B51115"/>
    <w:rsid w:val="00B51586"/>
    <w:rsid w:val="00B54A14"/>
    <w:rsid w:val="00B56FE8"/>
    <w:rsid w:val="00B60E09"/>
    <w:rsid w:val="00B72E2A"/>
    <w:rsid w:val="00B74579"/>
    <w:rsid w:val="00B76597"/>
    <w:rsid w:val="00B80B18"/>
    <w:rsid w:val="00B82279"/>
    <w:rsid w:val="00B852B7"/>
    <w:rsid w:val="00B8745C"/>
    <w:rsid w:val="00B91E7C"/>
    <w:rsid w:val="00B91EA6"/>
    <w:rsid w:val="00B93A57"/>
    <w:rsid w:val="00B97481"/>
    <w:rsid w:val="00BA2642"/>
    <w:rsid w:val="00BA576A"/>
    <w:rsid w:val="00BA5FC8"/>
    <w:rsid w:val="00BB24FC"/>
    <w:rsid w:val="00BB2521"/>
    <w:rsid w:val="00BB6C45"/>
    <w:rsid w:val="00BC073A"/>
    <w:rsid w:val="00BC22A3"/>
    <w:rsid w:val="00BC314A"/>
    <w:rsid w:val="00BC3D8C"/>
    <w:rsid w:val="00BC513C"/>
    <w:rsid w:val="00BC7FD4"/>
    <w:rsid w:val="00BD11A7"/>
    <w:rsid w:val="00BD45E2"/>
    <w:rsid w:val="00BD632A"/>
    <w:rsid w:val="00BE1E67"/>
    <w:rsid w:val="00BE2692"/>
    <w:rsid w:val="00BE42D6"/>
    <w:rsid w:val="00BE4EC6"/>
    <w:rsid w:val="00BE7A15"/>
    <w:rsid w:val="00BE7A63"/>
    <w:rsid w:val="00BF1F3D"/>
    <w:rsid w:val="00C005FC"/>
    <w:rsid w:val="00C01CC3"/>
    <w:rsid w:val="00C024C5"/>
    <w:rsid w:val="00C118F8"/>
    <w:rsid w:val="00C11C3A"/>
    <w:rsid w:val="00C14310"/>
    <w:rsid w:val="00C214EB"/>
    <w:rsid w:val="00C45047"/>
    <w:rsid w:val="00C450D1"/>
    <w:rsid w:val="00C45AE8"/>
    <w:rsid w:val="00C549D2"/>
    <w:rsid w:val="00C5584B"/>
    <w:rsid w:val="00C66713"/>
    <w:rsid w:val="00C8055C"/>
    <w:rsid w:val="00C80FA0"/>
    <w:rsid w:val="00C81CCD"/>
    <w:rsid w:val="00C8226F"/>
    <w:rsid w:val="00C82429"/>
    <w:rsid w:val="00C901F3"/>
    <w:rsid w:val="00C97E8A"/>
    <w:rsid w:val="00CB272B"/>
    <w:rsid w:val="00CC053A"/>
    <w:rsid w:val="00CC09E7"/>
    <w:rsid w:val="00CC4ABD"/>
    <w:rsid w:val="00CC4D72"/>
    <w:rsid w:val="00CD3031"/>
    <w:rsid w:val="00CD3358"/>
    <w:rsid w:val="00CD6A3C"/>
    <w:rsid w:val="00CE1692"/>
    <w:rsid w:val="00CE3AD4"/>
    <w:rsid w:val="00CF18C7"/>
    <w:rsid w:val="00CF50EA"/>
    <w:rsid w:val="00D007F0"/>
    <w:rsid w:val="00D01F65"/>
    <w:rsid w:val="00D025F8"/>
    <w:rsid w:val="00D0272D"/>
    <w:rsid w:val="00D05EE1"/>
    <w:rsid w:val="00D069B7"/>
    <w:rsid w:val="00D0755E"/>
    <w:rsid w:val="00D2504B"/>
    <w:rsid w:val="00D33022"/>
    <w:rsid w:val="00D330B7"/>
    <w:rsid w:val="00D409FB"/>
    <w:rsid w:val="00D447F8"/>
    <w:rsid w:val="00D450BF"/>
    <w:rsid w:val="00D4652C"/>
    <w:rsid w:val="00D54620"/>
    <w:rsid w:val="00D644F2"/>
    <w:rsid w:val="00D64D93"/>
    <w:rsid w:val="00D672EE"/>
    <w:rsid w:val="00D72611"/>
    <w:rsid w:val="00D73421"/>
    <w:rsid w:val="00D7470E"/>
    <w:rsid w:val="00D75E4E"/>
    <w:rsid w:val="00D801C5"/>
    <w:rsid w:val="00D86A9A"/>
    <w:rsid w:val="00D90F8E"/>
    <w:rsid w:val="00D9596B"/>
    <w:rsid w:val="00D9771C"/>
    <w:rsid w:val="00DA11B9"/>
    <w:rsid w:val="00DA434E"/>
    <w:rsid w:val="00DA577D"/>
    <w:rsid w:val="00DA6A21"/>
    <w:rsid w:val="00DA7E90"/>
    <w:rsid w:val="00DC19C3"/>
    <w:rsid w:val="00DC7AAC"/>
    <w:rsid w:val="00DD04C1"/>
    <w:rsid w:val="00DD0EEB"/>
    <w:rsid w:val="00DD66C1"/>
    <w:rsid w:val="00DE1D34"/>
    <w:rsid w:val="00DE3106"/>
    <w:rsid w:val="00DE69C4"/>
    <w:rsid w:val="00DF03FB"/>
    <w:rsid w:val="00E012E6"/>
    <w:rsid w:val="00E07BD8"/>
    <w:rsid w:val="00E115A0"/>
    <w:rsid w:val="00E13648"/>
    <w:rsid w:val="00E13BB7"/>
    <w:rsid w:val="00E15DE8"/>
    <w:rsid w:val="00E23C99"/>
    <w:rsid w:val="00E30435"/>
    <w:rsid w:val="00E33360"/>
    <w:rsid w:val="00E345BE"/>
    <w:rsid w:val="00E36B5B"/>
    <w:rsid w:val="00E40A36"/>
    <w:rsid w:val="00E4563E"/>
    <w:rsid w:val="00E47951"/>
    <w:rsid w:val="00E6196C"/>
    <w:rsid w:val="00E648A6"/>
    <w:rsid w:val="00E663FF"/>
    <w:rsid w:val="00E6769A"/>
    <w:rsid w:val="00E718B7"/>
    <w:rsid w:val="00E722D7"/>
    <w:rsid w:val="00E7254D"/>
    <w:rsid w:val="00E72F5D"/>
    <w:rsid w:val="00E76604"/>
    <w:rsid w:val="00E86C13"/>
    <w:rsid w:val="00E91514"/>
    <w:rsid w:val="00EA0308"/>
    <w:rsid w:val="00EA09EB"/>
    <w:rsid w:val="00EA5191"/>
    <w:rsid w:val="00EB0B1C"/>
    <w:rsid w:val="00EB600C"/>
    <w:rsid w:val="00EE0712"/>
    <w:rsid w:val="00EF113D"/>
    <w:rsid w:val="00EF2C56"/>
    <w:rsid w:val="00EF359F"/>
    <w:rsid w:val="00EF48D9"/>
    <w:rsid w:val="00EF6DC6"/>
    <w:rsid w:val="00EF758F"/>
    <w:rsid w:val="00F034A2"/>
    <w:rsid w:val="00F03A82"/>
    <w:rsid w:val="00F07F09"/>
    <w:rsid w:val="00F1147E"/>
    <w:rsid w:val="00F11BD1"/>
    <w:rsid w:val="00F12009"/>
    <w:rsid w:val="00F150AE"/>
    <w:rsid w:val="00F163BD"/>
    <w:rsid w:val="00F174CD"/>
    <w:rsid w:val="00F2066E"/>
    <w:rsid w:val="00F303DB"/>
    <w:rsid w:val="00F32ECA"/>
    <w:rsid w:val="00F34398"/>
    <w:rsid w:val="00F369D7"/>
    <w:rsid w:val="00F370EE"/>
    <w:rsid w:val="00F44A90"/>
    <w:rsid w:val="00F472C5"/>
    <w:rsid w:val="00F50FA9"/>
    <w:rsid w:val="00F51848"/>
    <w:rsid w:val="00F52F71"/>
    <w:rsid w:val="00F53CD8"/>
    <w:rsid w:val="00F553C3"/>
    <w:rsid w:val="00F57E4F"/>
    <w:rsid w:val="00F60447"/>
    <w:rsid w:val="00F64CC9"/>
    <w:rsid w:val="00F70071"/>
    <w:rsid w:val="00F74E7B"/>
    <w:rsid w:val="00F750DB"/>
    <w:rsid w:val="00F77924"/>
    <w:rsid w:val="00F80431"/>
    <w:rsid w:val="00F81078"/>
    <w:rsid w:val="00F825E0"/>
    <w:rsid w:val="00F8354E"/>
    <w:rsid w:val="00F93886"/>
    <w:rsid w:val="00F949F3"/>
    <w:rsid w:val="00FA376F"/>
    <w:rsid w:val="00FA7E9B"/>
    <w:rsid w:val="00FB30DF"/>
    <w:rsid w:val="00FC3C2D"/>
    <w:rsid w:val="00FC42C1"/>
    <w:rsid w:val="00FC4A33"/>
    <w:rsid w:val="00FD1A13"/>
    <w:rsid w:val="00FD50FB"/>
    <w:rsid w:val="00FE17F8"/>
    <w:rsid w:val="00FE1B7A"/>
    <w:rsid w:val="00FE1CD7"/>
    <w:rsid w:val="00FE2884"/>
    <w:rsid w:val="00FE7D72"/>
    <w:rsid w:val="00FF0AC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041C3AB"/>
  <w15:docId w15:val="{091A64EF-D7C8-4DE5-845C-760B53D2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B54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paragraph" w:styleId="NormalnyWeb">
    <w:name w:val="Normal (Web)"/>
    <w:basedOn w:val="Normalny"/>
    <w:uiPriority w:val="99"/>
    <w:semiHidden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54A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0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803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718B7"/>
    <w:rPr>
      <w:b/>
      <w:bCs/>
    </w:rPr>
  </w:style>
  <w:style w:type="table" w:styleId="Tabela-Siatka">
    <w:name w:val="Table Grid"/>
    <w:basedOn w:val="Standardowy"/>
    <w:uiPriority w:val="39"/>
    <w:rsid w:val="00F1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33E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112BC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490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90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8A5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8A5"/>
    <w:rPr>
      <w:vertAlign w:val="superscript"/>
    </w:rPr>
  </w:style>
  <w:style w:type="paragraph" w:customStyle="1" w:styleId="Default">
    <w:name w:val="Default"/>
    <w:rsid w:val="00C5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2009"/>
    <w:pPr>
      <w:spacing w:after="0" w:line="240" w:lineRule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1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3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2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3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66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8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a\AppData\Local\Temp\Papier_firmowy-KSSE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2F0E-1DD0-4ED0-86EA-8C15C57A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1787D-5CDA-40A1-B4FD-DF608ECBE9C2}">
  <ds:schemaRefs>
    <ds:schemaRef ds:uri="d47a4560-aee9-43e8-973f-2abd655c26a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d4f64a22-a125-4b7a-afce-4a30c86a8f7c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4122A1-0A16-45D1-AE63-38EAB191A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0167C-82FC-4F19-8FBD-E2740C40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Papier_firmowy-KSSE</Template>
  <TotalTime>15</TotalTime>
  <Pages>10</Pages>
  <Words>3504</Words>
  <Characters>21028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</dc:creator>
  <cp:lastModifiedBy>Bogacz Piotr</cp:lastModifiedBy>
  <cp:revision>8</cp:revision>
  <cp:lastPrinted>2019-11-21T07:13:00Z</cp:lastPrinted>
  <dcterms:created xsi:type="dcterms:W3CDTF">2019-12-18T09:10:00Z</dcterms:created>
  <dcterms:modified xsi:type="dcterms:W3CDTF">2019-12-20T08:42:00Z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